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E75D" w14:textId="3BE9E75D" w:rsidR="0019413D" w:rsidRPr="0006518F" w:rsidRDefault="0019413D" w:rsidP="00AA1793">
      <w:pPr>
        <w:spacing w:after="0" w:line="320" w:lineRule="exact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06518F">
        <w:rPr>
          <w:rFonts w:eastAsia="Times New Roman" w:cstheme="minorHAnsi"/>
          <w:b/>
          <w:bCs/>
          <w:kern w:val="2"/>
          <w:sz w:val="24"/>
          <w:szCs w:val="24"/>
        </w:rPr>
        <w:t>STANCHEZZA E DISTRAZION</w:t>
      </w:r>
      <w:r w:rsidR="0015735D">
        <w:rPr>
          <w:rFonts w:eastAsia="Times New Roman" w:cstheme="minorHAnsi"/>
          <w:b/>
          <w:bCs/>
          <w:kern w:val="2"/>
          <w:sz w:val="24"/>
          <w:szCs w:val="24"/>
        </w:rPr>
        <w:t>E</w:t>
      </w:r>
      <w:r w:rsidRPr="0006518F">
        <w:rPr>
          <w:rFonts w:eastAsia="Times New Roman" w:cstheme="minorHAnsi"/>
          <w:b/>
          <w:bCs/>
          <w:kern w:val="2"/>
          <w:sz w:val="24"/>
          <w:szCs w:val="24"/>
        </w:rPr>
        <w:t xml:space="preserve"> NEI POMERIGGI DI STUDIO A CASA?</w:t>
      </w:r>
    </w:p>
    <w:p w14:paraId="4FEDF792" w14:textId="090DAD69" w:rsidR="00AA1793" w:rsidRPr="0006518F" w:rsidRDefault="0019413D" w:rsidP="0006518F">
      <w:pPr>
        <w:spacing w:after="0" w:line="320" w:lineRule="exact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06518F">
        <w:rPr>
          <w:rFonts w:eastAsia="Times New Roman" w:cstheme="minorHAnsi"/>
          <w:b/>
          <w:bCs/>
          <w:kern w:val="2"/>
          <w:sz w:val="24"/>
          <w:szCs w:val="24"/>
        </w:rPr>
        <w:t xml:space="preserve">ECCO </w:t>
      </w:r>
      <w:r w:rsidR="0085365F" w:rsidRPr="0006518F">
        <w:rPr>
          <w:rFonts w:eastAsia="Times New Roman" w:cstheme="minorHAnsi"/>
          <w:b/>
          <w:bCs/>
          <w:kern w:val="2"/>
          <w:sz w:val="24"/>
          <w:szCs w:val="24"/>
        </w:rPr>
        <w:t>10 REGOLE PER RITROVARE LA CONCENTRAZIONE GRAZIE ALLA MERENDA</w:t>
      </w:r>
    </w:p>
    <w:p w14:paraId="7E5BE870" w14:textId="77777777" w:rsidR="0006518F" w:rsidRPr="0019413D" w:rsidRDefault="0006518F" w:rsidP="0006518F">
      <w:pPr>
        <w:spacing w:after="0"/>
        <w:jc w:val="center"/>
        <w:rPr>
          <w:rFonts w:eastAsia="Times New Roman" w:cstheme="minorHAnsi"/>
          <w:kern w:val="2"/>
        </w:rPr>
      </w:pPr>
    </w:p>
    <w:p w14:paraId="0E58C4A1" w14:textId="77B01B4D" w:rsidR="0019413D" w:rsidRDefault="0015735D" w:rsidP="002E507F">
      <w:pPr>
        <w:spacing w:after="0" w:line="300" w:lineRule="exact"/>
        <w:ind w:right="-143" w:hanging="142"/>
        <w:jc w:val="center"/>
        <w:rPr>
          <w:rFonts w:eastAsia="Times New Roman" w:cstheme="minorHAnsi"/>
          <w:i/>
          <w:iCs/>
          <w:kern w:val="2"/>
        </w:rPr>
      </w:pPr>
      <w:r>
        <w:rPr>
          <w:rFonts w:eastAsia="Times New Roman" w:cstheme="minorHAnsi"/>
          <w:i/>
          <w:iCs/>
          <w:kern w:val="2"/>
        </w:rPr>
        <w:t xml:space="preserve">I </w:t>
      </w:r>
      <w:r w:rsidR="0000433F">
        <w:rPr>
          <w:rFonts w:eastAsia="Times New Roman" w:cstheme="minorHAnsi"/>
          <w:i/>
          <w:iCs/>
          <w:kern w:val="2"/>
        </w:rPr>
        <w:t>suggerimenti</w:t>
      </w:r>
      <w:r w:rsidR="0019413D">
        <w:rPr>
          <w:rFonts w:eastAsia="Times New Roman" w:cstheme="minorHAnsi"/>
          <w:i/>
          <w:iCs/>
          <w:kern w:val="2"/>
        </w:rPr>
        <w:t xml:space="preserve"> per bambini e ragazzi </w:t>
      </w:r>
      <w:r w:rsidR="0000433F">
        <w:rPr>
          <w:rFonts w:eastAsia="Times New Roman" w:cstheme="minorHAnsi"/>
          <w:i/>
          <w:iCs/>
          <w:kern w:val="2"/>
        </w:rPr>
        <w:t>proposti</w:t>
      </w:r>
      <w:r w:rsidR="0019413D">
        <w:rPr>
          <w:rFonts w:eastAsia="Times New Roman" w:cstheme="minorHAnsi"/>
          <w:i/>
          <w:iCs/>
          <w:kern w:val="2"/>
        </w:rPr>
        <w:t xml:space="preserve"> da </w:t>
      </w:r>
      <w:r w:rsidR="00CA2F78">
        <w:rPr>
          <w:rFonts w:eastAsia="Times New Roman" w:cstheme="minorHAnsi"/>
          <w:i/>
          <w:iCs/>
          <w:kern w:val="2"/>
        </w:rPr>
        <w:t>“A Scuola di Salute”</w:t>
      </w:r>
      <w:r w:rsidR="00C25859">
        <w:rPr>
          <w:rFonts w:eastAsia="Times New Roman" w:cstheme="minorHAnsi"/>
          <w:i/>
          <w:iCs/>
          <w:kern w:val="2"/>
        </w:rPr>
        <w:t xml:space="preserve"> dell’Ospedale Pediatrico Bambino Gesù </w:t>
      </w:r>
      <w:r w:rsidR="002E507F">
        <w:rPr>
          <w:rFonts w:eastAsia="Times New Roman" w:cstheme="minorHAnsi"/>
          <w:i/>
          <w:iCs/>
          <w:kern w:val="2"/>
        </w:rPr>
        <w:t>in collaborazione con</w:t>
      </w:r>
      <w:r w:rsidR="00C25859">
        <w:rPr>
          <w:rFonts w:eastAsia="Times New Roman" w:cstheme="minorHAnsi"/>
          <w:i/>
          <w:iCs/>
          <w:kern w:val="2"/>
        </w:rPr>
        <w:t xml:space="preserve"> Unione italiana Food </w:t>
      </w:r>
      <w:r w:rsidR="002E507F">
        <w:rPr>
          <w:rFonts w:eastAsia="Times New Roman" w:cstheme="minorHAnsi"/>
          <w:i/>
          <w:iCs/>
          <w:kern w:val="2"/>
        </w:rPr>
        <w:t>spiegano</w:t>
      </w:r>
      <w:r w:rsidR="0019413D">
        <w:rPr>
          <w:rFonts w:eastAsia="Times New Roman" w:cstheme="minorHAnsi"/>
          <w:i/>
          <w:iCs/>
          <w:kern w:val="2"/>
        </w:rPr>
        <w:t xml:space="preserve"> come recuperare la concentrazione grazie alla merenda</w:t>
      </w:r>
      <w:r w:rsidR="00AB6CA2">
        <w:rPr>
          <w:rFonts w:eastAsia="Times New Roman" w:cstheme="minorHAnsi"/>
          <w:i/>
          <w:iCs/>
          <w:kern w:val="2"/>
        </w:rPr>
        <w:t xml:space="preserve">. </w:t>
      </w:r>
    </w:p>
    <w:p w14:paraId="7A977A61" w14:textId="75383004" w:rsidR="0019413D" w:rsidRDefault="0019413D" w:rsidP="002E507F">
      <w:pPr>
        <w:spacing w:after="0" w:line="300" w:lineRule="exact"/>
        <w:ind w:right="-143" w:hanging="142"/>
        <w:jc w:val="center"/>
        <w:rPr>
          <w:rFonts w:eastAsia="Times New Roman" w:cstheme="minorHAnsi"/>
          <w:i/>
          <w:iCs/>
          <w:kern w:val="2"/>
        </w:rPr>
      </w:pPr>
      <w:r>
        <w:rPr>
          <w:rFonts w:eastAsia="Times New Roman" w:cstheme="minorHAnsi"/>
          <w:i/>
          <w:iCs/>
          <w:kern w:val="2"/>
        </w:rPr>
        <w:t>Tra i consigli: m</w:t>
      </w:r>
      <w:r w:rsidR="0085365F" w:rsidRPr="007B36A1">
        <w:rPr>
          <w:rFonts w:eastAsia="Times New Roman" w:cstheme="minorHAnsi"/>
          <w:i/>
          <w:iCs/>
          <w:kern w:val="2"/>
        </w:rPr>
        <w:t xml:space="preserve">ai saltare </w:t>
      </w:r>
      <w:r w:rsidR="002E507F">
        <w:rPr>
          <w:rFonts w:eastAsia="Times New Roman" w:cstheme="minorHAnsi"/>
          <w:i/>
          <w:iCs/>
          <w:kern w:val="2"/>
        </w:rPr>
        <w:t>gli spuntini</w:t>
      </w:r>
      <w:r w:rsidR="0085365F" w:rsidRPr="007B36A1">
        <w:rPr>
          <w:rFonts w:eastAsia="Times New Roman" w:cstheme="minorHAnsi"/>
          <w:i/>
          <w:iCs/>
          <w:kern w:val="2"/>
        </w:rPr>
        <w:t xml:space="preserve"> </w:t>
      </w:r>
      <w:r w:rsidR="00AB6CA2">
        <w:rPr>
          <w:rFonts w:eastAsia="Times New Roman" w:cstheme="minorHAnsi"/>
          <w:i/>
          <w:iCs/>
          <w:kern w:val="2"/>
        </w:rPr>
        <w:t>ma neanche raddoppiar</w:t>
      </w:r>
      <w:r w:rsidR="002E507F">
        <w:rPr>
          <w:rFonts w:eastAsia="Times New Roman" w:cstheme="minorHAnsi"/>
          <w:i/>
          <w:iCs/>
          <w:kern w:val="2"/>
        </w:rPr>
        <w:t>e la merenda</w:t>
      </w:r>
      <w:r w:rsidR="00AB6CA2">
        <w:rPr>
          <w:rFonts w:eastAsia="Times New Roman" w:cstheme="minorHAnsi"/>
          <w:i/>
          <w:iCs/>
          <w:kern w:val="2"/>
        </w:rPr>
        <w:t xml:space="preserve"> e farla nutrizionalmente adeguata. </w:t>
      </w:r>
    </w:p>
    <w:p w14:paraId="1300D858" w14:textId="32563301" w:rsidR="006540FD" w:rsidRDefault="00AB6CA2" w:rsidP="002E507F">
      <w:pPr>
        <w:spacing w:after="0" w:line="300" w:lineRule="exact"/>
        <w:jc w:val="center"/>
        <w:rPr>
          <w:rFonts w:eastAsia="Times New Roman" w:cstheme="minorHAnsi"/>
          <w:i/>
          <w:iCs/>
          <w:kern w:val="2"/>
        </w:rPr>
      </w:pPr>
      <w:r>
        <w:rPr>
          <w:rFonts w:eastAsia="Times New Roman" w:cstheme="minorHAnsi"/>
          <w:i/>
          <w:iCs/>
          <w:kern w:val="2"/>
        </w:rPr>
        <w:t>Dalla frutta</w:t>
      </w:r>
      <w:r w:rsidR="0015735D">
        <w:rPr>
          <w:rFonts w:eastAsia="Times New Roman" w:cstheme="minorHAnsi"/>
          <w:i/>
          <w:iCs/>
          <w:kern w:val="2"/>
        </w:rPr>
        <w:t xml:space="preserve"> fresca e secca</w:t>
      </w:r>
      <w:r>
        <w:rPr>
          <w:rFonts w:eastAsia="Times New Roman" w:cstheme="minorHAnsi"/>
          <w:i/>
          <w:iCs/>
          <w:kern w:val="2"/>
        </w:rPr>
        <w:t>, al pane e pomodoro, dallo yogurt all</w:t>
      </w:r>
      <w:r w:rsidR="0019413D">
        <w:rPr>
          <w:rFonts w:eastAsia="Times New Roman" w:cstheme="minorHAnsi"/>
          <w:i/>
          <w:iCs/>
          <w:kern w:val="2"/>
        </w:rPr>
        <w:t>a</w:t>
      </w:r>
      <w:r>
        <w:rPr>
          <w:rFonts w:eastAsia="Times New Roman" w:cstheme="minorHAnsi"/>
          <w:i/>
          <w:iCs/>
          <w:kern w:val="2"/>
        </w:rPr>
        <w:t xml:space="preserve"> merendin</w:t>
      </w:r>
      <w:r w:rsidR="0019413D">
        <w:rPr>
          <w:rFonts w:eastAsia="Times New Roman" w:cstheme="minorHAnsi"/>
          <w:i/>
          <w:iCs/>
          <w:kern w:val="2"/>
        </w:rPr>
        <w:t>a</w:t>
      </w:r>
      <w:r>
        <w:rPr>
          <w:rFonts w:eastAsia="Times New Roman" w:cstheme="minorHAnsi"/>
          <w:i/>
          <w:iCs/>
          <w:kern w:val="2"/>
        </w:rPr>
        <w:t xml:space="preserve">: ecco </w:t>
      </w:r>
      <w:proofErr w:type="gramStart"/>
      <w:r>
        <w:rPr>
          <w:rFonts w:eastAsia="Times New Roman" w:cstheme="minorHAnsi"/>
          <w:i/>
          <w:iCs/>
          <w:kern w:val="2"/>
        </w:rPr>
        <w:t>10</w:t>
      </w:r>
      <w:proofErr w:type="gramEnd"/>
      <w:r>
        <w:rPr>
          <w:rFonts w:eastAsia="Times New Roman" w:cstheme="minorHAnsi"/>
          <w:i/>
          <w:iCs/>
          <w:kern w:val="2"/>
        </w:rPr>
        <w:t xml:space="preserve"> </w:t>
      </w:r>
      <w:r w:rsidR="0019413D">
        <w:rPr>
          <w:rFonts w:eastAsia="Times New Roman" w:cstheme="minorHAnsi"/>
          <w:i/>
          <w:iCs/>
          <w:kern w:val="2"/>
        </w:rPr>
        <w:t xml:space="preserve">alternative di </w:t>
      </w:r>
      <w:r>
        <w:rPr>
          <w:rFonts w:eastAsia="Times New Roman" w:cstheme="minorHAnsi"/>
          <w:i/>
          <w:iCs/>
          <w:kern w:val="2"/>
        </w:rPr>
        <w:t xml:space="preserve">merende </w:t>
      </w:r>
      <w:r w:rsidR="002E507F">
        <w:rPr>
          <w:rFonts w:eastAsia="Times New Roman" w:cstheme="minorHAnsi"/>
          <w:i/>
          <w:iCs/>
          <w:kern w:val="2"/>
        </w:rPr>
        <w:t xml:space="preserve">pomeridiane </w:t>
      </w:r>
      <w:r>
        <w:rPr>
          <w:rFonts w:eastAsia="Times New Roman" w:cstheme="minorHAnsi"/>
          <w:i/>
          <w:iCs/>
          <w:kern w:val="2"/>
        </w:rPr>
        <w:t>che aiutano a ricarica</w:t>
      </w:r>
      <w:r w:rsidR="0019413D">
        <w:rPr>
          <w:rFonts w:eastAsia="Times New Roman" w:cstheme="minorHAnsi"/>
          <w:i/>
          <w:iCs/>
          <w:kern w:val="2"/>
        </w:rPr>
        <w:t xml:space="preserve">rsi, disponibili sul sito </w:t>
      </w:r>
      <w:hyperlink r:id="rId8" w:history="1">
        <w:r w:rsidR="0019413D" w:rsidRPr="00B4685E">
          <w:rPr>
            <w:rStyle w:val="Collegamentoipertestuale"/>
            <w:rFonts w:eastAsia="Times New Roman" w:cstheme="minorHAnsi"/>
            <w:i/>
            <w:iCs/>
            <w:kern w:val="2"/>
          </w:rPr>
          <w:t>www.merendineitaliane.it</w:t>
        </w:r>
      </w:hyperlink>
      <w:r w:rsidR="0019413D">
        <w:rPr>
          <w:rFonts w:eastAsia="Times New Roman" w:cstheme="minorHAnsi"/>
          <w:i/>
          <w:iCs/>
          <w:kern w:val="2"/>
        </w:rPr>
        <w:t xml:space="preserve"> </w:t>
      </w:r>
    </w:p>
    <w:p w14:paraId="08EA7128" w14:textId="6F09F772" w:rsidR="00CA2F78" w:rsidRDefault="0019413D" w:rsidP="002E507F">
      <w:pPr>
        <w:spacing w:after="0" w:line="300" w:lineRule="exact"/>
        <w:ind w:right="-568" w:hanging="567"/>
        <w:jc w:val="center"/>
        <w:rPr>
          <w:rFonts w:eastAsia="Times New Roman" w:cstheme="minorHAnsi"/>
          <w:i/>
          <w:iCs/>
          <w:kern w:val="2"/>
        </w:rPr>
      </w:pPr>
      <w:r>
        <w:rPr>
          <w:rFonts w:eastAsia="Times New Roman" w:cstheme="minorHAnsi"/>
          <w:i/>
          <w:iCs/>
          <w:kern w:val="2"/>
        </w:rPr>
        <w:t xml:space="preserve">Per gli adulti </w:t>
      </w:r>
      <w:r w:rsidR="0006518F">
        <w:rPr>
          <w:rFonts w:eastAsia="Times New Roman" w:cstheme="minorHAnsi"/>
          <w:i/>
          <w:iCs/>
          <w:kern w:val="2"/>
        </w:rPr>
        <w:t>invece</w:t>
      </w:r>
      <w:r w:rsidR="00014494">
        <w:rPr>
          <w:rFonts w:eastAsia="Times New Roman" w:cstheme="minorHAnsi"/>
          <w:i/>
          <w:iCs/>
          <w:kern w:val="2"/>
        </w:rPr>
        <w:t xml:space="preserve"> arrivano</w:t>
      </w:r>
      <w:r w:rsidR="0006518F">
        <w:rPr>
          <w:rFonts w:eastAsia="Times New Roman" w:cstheme="minorHAnsi"/>
          <w:i/>
          <w:iCs/>
          <w:kern w:val="2"/>
        </w:rPr>
        <w:t xml:space="preserve"> </w:t>
      </w:r>
      <w:r>
        <w:rPr>
          <w:rFonts w:eastAsia="Times New Roman" w:cstheme="minorHAnsi"/>
          <w:i/>
          <w:iCs/>
          <w:kern w:val="2"/>
        </w:rPr>
        <w:t xml:space="preserve">i </w:t>
      </w:r>
      <w:r w:rsidR="0015735D">
        <w:rPr>
          <w:rFonts w:eastAsia="Times New Roman" w:cstheme="minorHAnsi"/>
          <w:i/>
          <w:iCs/>
          <w:kern w:val="2"/>
        </w:rPr>
        <w:t>consigli</w:t>
      </w:r>
      <w:r>
        <w:rPr>
          <w:rFonts w:eastAsia="Times New Roman" w:cstheme="minorHAnsi"/>
          <w:i/>
          <w:iCs/>
          <w:kern w:val="2"/>
        </w:rPr>
        <w:t xml:space="preserve"> dell</w:t>
      </w:r>
      <w:r w:rsidR="00AB6CA2">
        <w:rPr>
          <w:rFonts w:eastAsia="Times New Roman" w:cstheme="minorHAnsi"/>
          <w:i/>
          <w:iCs/>
          <w:kern w:val="2"/>
        </w:rPr>
        <w:t xml:space="preserve">a </w:t>
      </w:r>
      <w:proofErr w:type="spellStart"/>
      <w:r w:rsidR="00AB6CA2">
        <w:rPr>
          <w:rFonts w:eastAsia="Times New Roman" w:cstheme="minorHAnsi"/>
          <w:i/>
          <w:iCs/>
          <w:kern w:val="2"/>
        </w:rPr>
        <w:t>healthy</w:t>
      </w:r>
      <w:proofErr w:type="spellEnd"/>
      <w:r w:rsidR="00AB6CA2">
        <w:rPr>
          <w:rFonts w:eastAsia="Times New Roman" w:cstheme="minorHAnsi"/>
          <w:i/>
          <w:iCs/>
          <w:kern w:val="2"/>
        </w:rPr>
        <w:t xml:space="preserve"> influencer </w:t>
      </w:r>
      <w:r w:rsidR="0085365F" w:rsidRPr="007B36A1">
        <w:rPr>
          <w:rFonts w:eastAsia="Times New Roman" w:cstheme="minorHAnsi"/>
          <w:i/>
          <w:iCs/>
          <w:kern w:val="2"/>
        </w:rPr>
        <w:t xml:space="preserve">Cristiana </w:t>
      </w:r>
      <w:r w:rsidR="0006518F">
        <w:rPr>
          <w:rFonts w:eastAsia="Times New Roman" w:cstheme="minorHAnsi"/>
          <w:i/>
          <w:iCs/>
          <w:kern w:val="2"/>
        </w:rPr>
        <w:t xml:space="preserve">Banchetti </w:t>
      </w:r>
      <w:r>
        <w:rPr>
          <w:rFonts w:eastAsia="Times New Roman" w:cstheme="minorHAnsi"/>
          <w:i/>
          <w:iCs/>
          <w:kern w:val="2"/>
        </w:rPr>
        <w:t xml:space="preserve">per </w:t>
      </w:r>
      <w:r w:rsidR="00D8190C">
        <w:rPr>
          <w:rFonts w:eastAsia="Times New Roman" w:cstheme="minorHAnsi"/>
          <w:i/>
          <w:iCs/>
          <w:kern w:val="2"/>
        </w:rPr>
        <w:t>r</w:t>
      </w:r>
      <w:r w:rsidR="002E507F">
        <w:rPr>
          <w:rFonts w:eastAsia="Times New Roman" w:cstheme="minorHAnsi"/>
          <w:i/>
          <w:iCs/>
          <w:kern w:val="2"/>
        </w:rPr>
        <w:t>ecuperare la concentrazione</w:t>
      </w:r>
      <w:r w:rsidR="00D8190C">
        <w:rPr>
          <w:rFonts w:eastAsia="Times New Roman" w:cstheme="minorHAnsi"/>
          <w:i/>
          <w:iCs/>
          <w:kern w:val="2"/>
        </w:rPr>
        <w:t xml:space="preserve"> </w:t>
      </w:r>
      <w:r>
        <w:rPr>
          <w:rFonts w:eastAsia="Times New Roman" w:cstheme="minorHAnsi"/>
          <w:i/>
          <w:iCs/>
          <w:kern w:val="2"/>
        </w:rPr>
        <w:t>in pochi minuti</w:t>
      </w:r>
      <w:r w:rsidR="0015735D">
        <w:rPr>
          <w:rFonts w:eastAsia="Times New Roman" w:cstheme="minorHAnsi"/>
          <w:i/>
          <w:iCs/>
          <w:kern w:val="2"/>
        </w:rPr>
        <w:t>.</w:t>
      </w:r>
      <w:r w:rsidR="002E507F">
        <w:rPr>
          <w:rFonts w:eastAsia="Times New Roman" w:cstheme="minorHAnsi"/>
          <w:i/>
          <w:iCs/>
          <w:kern w:val="2"/>
        </w:rPr>
        <w:t xml:space="preserve"> </w:t>
      </w:r>
      <w:r w:rsidR="0015735D">
        <w:rPr>
          <w:rFonts w:eastAsia="Times New Roman" w:cstheme="minorHAnsi"/>
          <w:i/>
          <w:iCs/>
          <w:kern w:val="2"/>
        </w:rPr>
        <w:t xml:space="preserve">Tra questi: </w:t>
      </w:r>
      <w:r w:rsidR="00AB6CA2">
        <w:rPr>
          <w:rFonts w:eastAsia="Times New Roman" w:cstheme="minorHAnsi"/>
          <w:i/>
          <w:iCs/>
          <w:kern w:val="2"/>
        </w:rPr>
        <w:t xml:space="preserve">fare un </w:t>
      </w:r>
      <w:r w:rsidR="003430B6">
        <w:rPr>
          <w:rFonts w:eastAsia="Times New Roman" w:cstheme="minorHAnsi"/>
          <w:i/>
          <w:iCs/>
          <w:kern w:val="2"/>
        </w:rPr>
        <w:t>po’</w:t>
      </w:r>
      <w:r w:rsidR="00AB6CA2">
        <w:rPr>
          <w:rFonts w:eastAsia="Times New Roman" w:cstheme="minorHAnsi"/>
          <w:i/>
          <w:iCs/>
          <w:kern w:val="2"/>
        </w:rPr>
        <w:t xml:space="preserve"> di yoga, dormire</w:t>
      </w:r>
      <w:r>
        <w:rPr>
          <w:rFonts w:eastAsia="Times New Roman" w:cstheme="minorHAnsi"/>
          <w:i/>
          <w:iCs/>
          <w:kern w:val="2"/>
        </w:rPr>
        <w:t xml:space="preserve"> 15 minuti</w:t>
      </w:r>
      <w:r w:rsidR="00AB6CA2">
        <w:rPr>
          <w:rFonts w:eastAsia="Times New Roman" w:cstheme="minorHAnsi"/>
          <w:i/>
          <w:iCs/>
          <w:kern w:val="2"/>
        </w:rPr>
        <w:t>, resp</w:t>
      </w:r>
      <w:r>
        <w:rPr>
          <w:rFonts w:eastAsia="Times New Roman" w:cstheme="minorHAnsi"/>
          <w:i/>
          <w:iCs/>
          <w:kern w:val="2"/>
        </w:rPr>
        <w:t>ir</w:t>
      </w:r>
      <w:r w:rsidR="00AB6CA2">
        <w:rPr>
          <w:rFonts w:eastAsia="Times New Roman" w:cstheme="minorHAnsi"/>
          <w:i/>
          <w:iCs/>
          <w:kern w:val="2"/>
        </w:rPr>
        <w:t>are</w:t>
      </w:r>
      <w:r>
        <w:rPr>
          <w:rFonts w:eastAsia="Times New Roman" w:cstheme="minorHAnsi"/>
          <w:i/>
          <w:iCs/>
          <w:kern w:val="2"/>
        </w:rPr>
        <w:t xml:space="preserve">, </w:t>
      </w:r>
      <w:r w:rsidR="001B428D">
        <w:rPr>
          <w:rFonts w:eastAsia="Times New Roman" w:cstheme="minorHAnsi"/>
          <w:i/>
          <w:iCs/>
          <w:kern w:val="2"/>
        </w:rPr>
        <w:t>prendersi cura delle proprie piante.</w:t>
      </w:r>
    </w:p>
    <w:p w14:paraId="27224FAB" w14:textId="77777777" w:rsidR="00014494" w:rsidRDefault="00014494" w:rsidP="00C25859">
      <w:pPr>
        <w:spacing w:after="0" w:line="320" w:lineRule="exact"/>
        <w:jc w:val="both"/>
        <w:rPr>
          <w:rFonts w:eastAsia="Times New Roman" w:cstheme="minorHAnsi"/>
          <w:kern w:val="2"/>
        </w:rPr>
      </w:pPr>
    </w:p>
    <w:p w14:paraId="1D2E3C23" w14:textId="2B33D00F" w:rsidR="0019413D" w:rsidRDefault="00014494" w:rsidP="00C25859">
      <w:pPr>
        <w:spacing w:after="0" w:line="320" w:lineRule="exact"/>
        <w:jc w:val="both"/>
        <w:rPr>
          <w:rFonts w:eastAsia="Times New Roman" w:cstheme="minorHAnsi"/>
          <w:kern w:val="2"/>
        </w:rPr>
      </w:pPr>
      <w:r w:rsidRPr="00014494">
        <w:rPr>
          <w:rFonts w:eastAsia="Times New Roman" w:cstheme="minorHAnsi"/>
          <w:kern w:val="2"/>
        </w:rPr>
        <w:t xml:space="preserve">Che cosa stavi facendo? Dove eri arrivato? </w:t>
      </w:r>
      <w:r>
        <w:rPr>
          <w:rFonts w:eastAsia="Times New Roman" w:cstheme="minorHAnsi"/>
          <w:kern w:val="2"/>
        </w:rPr>
        <w:t>S</w:t>
      </w:r>
      <w:r w:rsidRPr="00014494">
        <w:rPr>
          <w:rFonts w:eastAsia="Times New Roman" w:cstheme="minorHAnsi"/>
          <w:kern w:val="2"/>
        </w:rPr>
        <w:t xml:space="preserve">tanchezza, distrazioni, pensieri possono </w:t>
      </w:r>
      <w:r w:rsidR="002E507F">
        <w:rPr>
          <w:rFonts w:eastAsia="Times New Roman" w:cstheme="minorHAnsi"/>
          <w:kern w:val="2"/>
        </w:rPr>
        <w:t xml:space="preserve">assorbire </w:t>
      </w:r>
      <w:r w:rsidRPr="00014494">
        <w:rPr>
          <w:rFonts w:eastAsia="Times New Roman" w:cstheme="minorHAnsi"/>
          <w:kern w:val="2"/>
        </w:rPr>
        <w:t>l</w:t>
      </w:r>
      <w:r w:rsidR="00D8190C">
        <w:rPr>
          <w:rFonts w:eastAsia="Times New Roman" w:cstheme="minorHAnsi"/>
          <w:kern w:val="2"/>
        </w:rPr>
        <w:t>’</w:t>
      </w:r>
      <w:r w:rsidRPr="00014494">
        <w:rPr>
          <w:rFonts w:eastAsia="Times New Roman" w:cstheme="minorHAnsi"/>
          <w:kern w:val="2"/>
        </w:rPr>
        <w:t>attenzione</w:t>
      </w:r>
      <w:r w:rsidR="00D8190C">
        <w:rPr>
          <w:rFonts w:eastAsia="Times New Roman" w:cstheme="minorHAnsi"/>
          <w:kern w:val="2"/>
        </w:rPr>
        <w:t xml:space="preserve"> di bambini e ragazzi</w:t>
      </w:r>
      <w:r w:rsidRPr="00014494">
        <w:rPr>
          <w:rFonts w:eastAsia="Times New Roman" w:cstheme="minorHAnsi"/>
          <w:kern w:val="2"/>
        </w:rPr>
        <w:t>, portandosi via tempo prezioso</w:t>
      </w:r>
      <w:r>
        <w:rPr>
          <w:rFonts w:eastAsia="Times New Roman" w:cstheme="minorHAnsi"/>
          <w:kern w:val="2"/>
        </w:rPr>
        <w:t xml:space="preserve"> </w:t>
      </w:r>
      <w:r w:rsidR="00AA1793">
        <w:rPr>
          <w:rFonts w:eastAsia="Times New Roman" w:cstheme="minorHAnsi"/>
          <w:kern w:val="2"/>
        </w:rPr>
        <w:t xml:space="preserve">durante i </w:t>
      </w:r>
      <w:r w:rsidR="00AA1793" w:rsidRPr="00AA1793">
        <w:rPr>
          <w:rFonts w:eastAsia="Times New Roman" w:cstheme="minorHAnsi"/>
          <w:kern w:val="2"/>
        </w:rPr>
        <w:t>pomeriggi di studio a casa</w:t>
      </w:r>
      <w:r w:rsidR="00F9090A">
        <w:rPr>
          <w:rFonts w:eastAsia="Times New Roman" w:cstheme="minorHAnsi"/>
          <w:kern w:val="2"/>
        </w:rPr>
        <w:t xml:space="preserve">. </w:t>
      </w:r>
      <w:r w:rsidR="00AA1793">
        <w:rPr>
          <w:rFonts w:eastAsia="Times New Roman" w:cstheme="minorHAnsi"/>
          <w:kern w:val="2"/>
        </w:rPr>
        <w:t>In questo contesto</w:t>
      </w:r>
      <w:r w:rsidR="00F9090A">
        <w:rPr>
          <w:rFonts w:eastAsia="Times New Roman" w:cstheme="minorHAnsi"/>
          <w:kern w:val="2"/>
        </w:rPr>
        <w:t xml:space="preserve"> la merenda </w:t>
      </w:r>
      <w:r w:rsidR="00D8190C">
        <w:rPr>
          <w:rFonts w:eastAsia="Times New Roman" w:cstheme="minorHAnsi"/>
          <w:kern w:val="2"/>
        </w:rPr>
        <w:t xml:space="preserve">pomeridiana </w:t>
      </w:r>
      <w:r w:rsidR="00F9090A">
        <w:rPr>
          <w:rFonts w:eastAsia="Times New Roman" w:cstheme="minorHAnsi"/>
          <w:kern w:val="2"/>
        </w:rPr>
        <w:t>diventa un momento fondamentale per ricaricarsi</w:t>
      </w:r>
      <w:r w:rsidR="000D5DBA">
        <w:rPr>
          <w:rFonts w:eastAsia="Times New Roman" w:cstheme="minorHAnsi"/>
          <w:kern w:val="2"/>
        </w:rPr>
        <w:t>, prendersi un mome</w:t>
      </w:r>
      <w:r w:rsidR="00EB198E">
        <w:rPr>
          <w:rFonts w:eastAsia="Times New Roman" w:cstheme="minorHAnsi"/>
          <w:kern w:val="2"/>
        </w:rPr>
        <w:t>nto di coccola per</w:t>
      </w:r>
      <w:r w:rsidR="000D5DBA">
        <w:rPr>
          <w:rFonts w:eastAsia="Times New Roman" w:cstheme="minorHAnsi"/>
          <w:kern w:val="2"/>
        </w:rPr>
        <w:t xml:space="preserve"> </w:t>
      </w:r>
      <w:r w:rsidR="003430B6">
        <w:rPr>
          <w:rFonts w:eastAsia="Times New Roman" w:cstheme="minorHAnsi"/>
          <w:kern w:val="2"/>
        </w:rPr>
        <w:t>sé</w:t>
      </w:r>
      <w:r w:rsidR="000D5DBA">
        <w:rPr>
          <w:rFonts w:eastAsia="Times New Roman" w:cstheme="minorHAnsi"/>
          <w:kern w:val="2"/>
        </w:rPr>
        <w:t xml:space="preserve"> </w:t>
      </w:r>
      <w:r w:rsidR="0006518F">
        <w:rPr>
          <w:rFonts w:eastAsia="Times New Roman" w:cstheme="minorHAnsi"/>
          <w:kern w:val="2"/>
        </w:rPr>
        <w:t>e</w:t>
      </w:r>
      <w:r w:rsidR="000D5DBA">
        <w:rPr>
          <w:rFonts w:eastAsia="Times New Roman" w:cstheme="minorHAnsi"/>
          <w:kern w:val="2"/>
        </w:rPr>
        <w:t xml:space="preserve"> </w:t>
      </w:r>
      <w:r w:rsidR="00F9090A">
        <w:rPr>
          <w:rFonts w:eastAsia="Times New Roman" w:cstheme="minorHAnsi"/>
          <w:kern w:val="2"/>
        </w:rPr>
        <w:t>affrontare il resto della giornata</w:t>
      </w:r>
      <w:r w:rsidR="000D5DBA">
        <w:rPr>
          <w:rFonts w:eastAsia="Times New Roman" w:cstheme="minorHAnsi"/>
          <w:kern w:val="2"/>
        </w:rPr>
        <w:t xml:space="preserve"> con maggiore energia</w:t>
      </w:r>
      <w:r w:rsidR="00F9090A">
        <w:rPr>
          <w:rFonts w:eastAsia="Times New Roman" w:cstheme="minorHAnsi"/>
          <w:kern w:val="2"/>
        </w:rPr>
        <w:t xml:space="preserve">. </w:t>
      </w:r>
      <w:r w:rsidR="000D5DBA">
        <w:rPr>
          <w:rFonts w:eastAsia="Times New Roman" w:cstheme="minorHAnsi"/>
          <w:kern w:val="2"/>
        </w:rPr>
        <w:t xml:space="preserve">Lo ribadisce </w:t>
      </w:r>
      <w:r w:rsidR="00C25859" w:rsidRPr="00CA2F78">
        <w:rPr>
          <w:rFonts w:eastAsia="Times New Roman" w:cs="Calibri"/>
          <w:b/>
          <w:bCs/>
          <w:kern w:val="24"/>
        </w:rPr>
        <w:t>“A scuola di salute” (www.scuoladisalute.it)</w:t>
      </w:r>
      <w:r w:rsidR="00C25859" w:rsidRPr="00CA2F78">
        <w:rPr>
          <w:rFonts w:eastAsia="Times New Roman" w:cs="Calibri"/>
          <w:kern w:val="24"/>
        </w:rPr>
        <w:t xml:space="preserve"> </w:t>
      </w:r>
      <w:r w:rsidR="00C25859" w:rsidRPr="00CA2F78">
        <w:rPr>
          <w:rFonts w:eastAsia="Times New Roman" w:cs="Calibri"/>
          <w:b/>
          <w:bCs/>
          <w:kern w:val="24"/>
        </w:rPr>
        <w:t>dell’Ospedale Pediatrico Bambino Gesù</w:t>
      </w:r>
      <w:r w:rsidR="00C25859" w:rsidRPr="00CA2F78">
        <w:rPr>
          <w:rFonts w:eastAsia="Times New Roman" w:cs="Calibri"/>
          <w:kern w:val="24"/>
        </w:rPr>
        <w:t>, punto di riferimento in Italia per l’educazione alimentare dei più giovani</w:t>
      </w:r>
      <w:r w:rsidR="0015735D">
        <w:rPr>
          <w:rFonts w:eastAsia="Times New Roman" w:cs="Calibri"/>
          <w:kern w:val="24"/>
        </w:rPr>
        <w:t xml:space="preserve"> che,</w:t>
      </w:r>
      <w:r w:rsidR="00C25859">
        <w:rPr>
          <w:rFonts w:eastAsia="Times New Roman" w:cs="Calibri"/>
          <w:kern w:val="24"/>
        </w:rPr>
        <w:t xml:space="preserve"> </w:t>
      </w:r>
      <w:r w:rsidR="000D5DBA">
        <w:rPr>
          <w:rFonts w:eastAsia="Times New Roman" w:cstheme="minorHAnsi"/>
          <w:kern w:val="2"/>
        </w:rPr>
        <w:t xml:space="preserve">in collaborazione con </w:t>
      </w:r>
      <w:r w:rsidR="000D5DBA" w:rsidRPr="000D5DBA">
        <w:rPr>
          <w:rFonts w:eastAsia="Times New Roman" w:cstheme="minorHAnsi"/>
          <w:b/>
          <w:bCs/>
          <w:kern w:val="2"/>
        </w:rPr>
        <w:t>Unione Italiana Food</w:t>
      </w:r>
      <w:r w:rsidR="000D5DBA">
        <w:rPr>
          <w:rFonts w:eastAsia="Times New Roman" w:cstheme="minorHAnsi"/>
          <w:kern w:val="2"/>
        </w:rPr>
        <w:t xml:space="preserve"> ha suggerito </w:t>
      </w:r>
      <w:proofErr w:type="gramStart"/>
      <w:r w:rsidR="000D5DBA" w:rsidRPr="000D5DBA">
        <w:rPr>
          <w:rFonts w:eastAsia="Times New Roman" w:cstheme="minorHAnsi"/>
          <w:b/>
          <w:bCs/>
          <w:kern w:val="2"/>
        </w:rPr>
        <w:t>10</w:t>
      </w:r>
      <w:proofErr w:type="gramEnd"/>
      <w:r w:rsidR="000D5DBA" w:rsidRPr="000D5DBA">
        <w:rPr>
          <w:rFonts w:eastAsia="Times New Roman" w:cstheme="minorHAnsi"/>
          <w:b/>
          <w:bCs/>
          <w:kern w:val="2"/>
        </w:rPr>
        <w:t xml:space="preserve"> merende per bambini e ragazzi in età pediatrica che aiutano a recuperare la concentrazione.  </w:t>
      </w:r>
      <w:r w:rsidR="000D5DBA" w:rsidRPr="000D5DBA">
        <w:rPr>
          <w:rFonts w:eastAsia="Times New Roman" w:cstheme="minorHAnsi"/>
          <w:kern w:val="2"/>
        </w:rPr>
        <w:t xml:space="preserve">Le </w:t>
      </w:r>
      <w:r w:rsidR="00D8190C">
        <w:rPr>
          <w:rFonts w:eastAsia="Times New Roman" w:cstheme="minorHAnsi"/>
          <w:kern w:val="2"/>
        </w:rPr>
        <w:t xml:space="preserve">proposte di </w:t>
      </w:r>
      <w:r w:rsidR="000D5DBA" w:rsidRPr="000D5DBA">
        <w:rPr>
          <w:rFonts w:eastAsia="Times New Roman" w:cstheme="minorHAnsi"/>
          <w:kern w:val="2"/>
        </w:rPr>
        <w:t>merend</w:t>
      </w:r>
      <w:r w:rsidR="00D8190C">
        <w:rPr>
          <w:rFonts w:eastAsia="Times New Roman" w:cstheme="minorHAnsi"/>
          <w:kern w:val="2"/>
        </w:rPr>
        <w:t>a</w:t>
      </w:r>
      <w:r w:rsidR="000D5DBA" w:rsidRPr="000D5DBA">
        <w:rPr>
          <w:rFonts w:eastAsia="Times New Roman" w:cstheme="minorHAnsi"/>
          <w:kern w:val="2"/>
        </w:rPr>
        <w:t xml:space="preserve"> sono disponibili sul sito</w:t>
      </w:r>
      <w:r w:rsidR="000D5DBA" w:rsidRPr="007B36A1">
        <w:rPr>
          <w:rFonts w:eastAsia="Times New Roman" w:cstheme="minorHAnsi"/>
          <w:b/>
          <w:bCs/>
          <w:kern w:val="2"/>
        </w:rPr>
        <w:t xml:space="preserve"> </w:t>
      </w:r>
      <w:hyperlink r:id="rId9" w:history="1">
        <w:r w:rsidR="000D5DBA" w:rsidRPr="000D5DBA">
          <w:rPr>
            <w:rFonts w:eastAsia="Times New Roman" w:cstheme="minorHAnsi"/>
            <w:b/>
            <w:bCs/>
            <w:kern w:val="2"/>
          </w:rPr>
          <w:t>www.merendineitaliane.it</w:t>
        </w:r>
      </w:hyperlink>
      <w:r w:rsidR="000D5DBA" w:rsidRPr="007B36A1">
        <w:rPr>
          <w:rFonts w:eastAsia="Times New Roman" w:cstheme="minorHAnsi"/>
          <w:color w:val="FF0000"/>
          <w:kern w:val="2"/>
        </w:rPr>
        <w:t xml:space="preserve"> </w:t>
      </w:r>
      <w:r w:rsidR="000D5DBA" w:rsidRPr="000D5DBA">
        <w:rPr>
          <w:rFonts w:eastAsia="Times New Roman" w:cstheme="minorHAnsi"/>
          <w:kern w:val="2"/>
        </w:rPr>
        <w:t xml:space="preserve">insieme con una serie di </w:t>
      </w:r>
      <w:r w:rsidR="002E507F">
        <w:rPr>
          <w:rFonts w:eastAsia="Times New Roman" w:cstheme="minorHAnsi"/>
          <w:kern w:val="2"/>
        </w:rPr>
        <w:t>consigli</w:t>
      </w:r>
      <w:r w:rsidR="0015735D">
        <w:rPr>
          <w:rFonts w:eastAsia="Times New Roman" w:cstheme="minorHAnsi"/>
          <w:kern w:val="2"/>
        </w:rPr>
        <w:t xml:space="preserve"> indirizzati ai più giovani</w:t>
      </w:r>
      <w:r w:rsidR="000D5DBA" w:rsidRPr="000D5DBA">
        <w:rPr>
          <w:rFonts w:eastAsia="Times New Roman" w:cstheme="minorHAnsi"/>
          <w:kern w:val="2"/>
        </w:rPr>
        <w:t xml:space="preserve"> per poter vivere </w:t>
      </w:r>
      <w:r w:rsidR="00AA1793">
        <w:rPr>
          <w:rFonts w:eastAsia="Times New Roman" w:cstheme="minorHAnsi"/>
          <w:kern w:val="2"/>
        </w:rPr>
        <w:t xml:space="preserve">al </w:t>
      </w:r>
      <w:r w:rsidR="000D5DBA" w:rsidRPr="000D5DBA">
        <w:rPr>
          <w:rFonts w:eastAsia="Times New Roman" w:cstheme="minorHAnsi"/>
          <w:kern w:val="2"/>
        </w:rPr>
        <w:t xml:space="preserve">meglio </w:t>
      </w:r>
      <w:r>
        <w:rPr>
          <w:rFonts w:eastAsia="Times New Roman" w:cstheme="minorHAnsi"/>
          <w:kern w:val="2"/>
        </w:rPr>
        <w:t>la quotidianità</w:t>
      </w:r>
      <w:r w:rsidR="0015735D">
        <w:rPr>
          <w:rFonts w:eastAsia="Times New Roman" w:cstheme="minorHAnsi"/>
          <w:kern w:val="2"/>
        </w:rPr>
        <w:t xml:space="preserve"> soprattutto nei momenti in cui affiora la stanchezza mentale.</w:t>
      </w:r>
    </w:p>
    <w:p w14:paraId="4AC3C528" w14:textId="77777777" w:rsidR="0019413D" w:rsidRDefault="0019413D" w:rsidP="0019413D">
      <w:pPr>
        <w:spacing w:after="0" w:line="300" w:lineRule="exact"/>
        <w:jc w:val="both"/>
        <w:rPr>
          <w:rFonts w:eastAsia="Times New Roman" w:cstheme="minorHAnsi"/>
          <w:b/>
          <w:bCs/>
          <w:kern w:val="2"/>
        </w:rPr>
      </w:pPr>
    </w:p>
    <w:p w14:paraId="0DEB1712" w14:textId="0F6F4958" w:rsidR="0019413D" w:rsidRPr="007B36A1" w:rsidRDefault="0019413D" w:rsidP="0019413D">
      <w:pPr>
        <w:spacing w:after="0" w:line="300" w:lineRule="exact"/>
        <w:jc w:val="both"/>
        <w:rPr>
          <w:rFonts w:eastAsia="Times New Roman" w:cstheme="minorHAnsi"/>
          <w:b/>
          <w:bCs/>
          <w:kern w:val="2"/>
        </w:rPr>
      </w:pPr>
      <w:r w:rsidRPr="007B36A1">
        <w:rPr>
          <w:rFonts w:eastAsia="Times New Roman" w:cstheme="minorHAnsi"/>
          <w:b/>
          <w:bCs/>
          <w:kern w:val="2"/>
        </w:rPr>
        <w:t xml:space="preserve">LE 10 MERENDE </w:t>
      </w:r>
      <w:r w:rsidR="0006518F">
        <w:rPr>
          <w:rFonts w:eastAsia="Times New Roman" w:cstheme="minorHAnsi"/>
          <w:b/>
          <w:bCs/>
          <w:kern w:val="2"/>
        </w:rPr>
        <w:t xml:space="preserve">PER BAMBINI E RAGAZZI </w:t>
      </w:r>
      <w:r w:rsidRPr="007B36A1">
        <w:rPr>
          <w:rFonts w:eastAsia="Times New Roman" w:cstheme="minorHAnsi"/>
          <w:b/>
          <w:bCs/>
          <w:kern w:val="2"/>
        </w:rPr>
        <w:t>CHE FAVORISCONO LA CONCENTRAZIONE</w:t>
      </w:r>
    </w:p>
    <w:p w14:paraId="4FA4EC1D" w14:textId="74A27A73" w:rsidR="00D8190C" w:rsidRDefault="0019413D" w:rsidP="0019413D">
      <w:pPr>
        <w:spacing w:after="0" w:line="30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La prima regola è </w:t>
      </w:r>
      <w:r w:rsidRPr="00D8190C">
        <w:rPr>
          <w:rFonts w:eastAsia="Times New Roman" w:cstheme="minorHAnsi"/>
          <w:b/>
          <w:bCs/>
          <w:kern w:val="2"/>
        </w:rPr>
        <w:t xml:space="preserve">fare una merenda varia, adeguata ed energetica. </w:t>
      </w:r>
      <w:r w:rsidR="0006518F" w:rsidRPr="00D8190C">
        <w:rPr>
          <w:rFonts w:eastAsia="Times New Roman" w:cstheme="minorHAnsi"/>
          <w:kern w:val="2"/>
        </w:rPr>
        <w:t>Importante</w:t>
      </w:r>
      <w:r w:rsidR="0006518F" w:rsidRPr="00D8190C">
        <w:rPr>
          <w:rFonts w:eastAsia="Times New Roman" w:cstheme="minorHAnsi"/>
          <w:b/>
          <w:bCs/>
          <w:kern w:val="2"/>
        </w:rPr>
        <w:t xml:space="preserve"> non saltarla mai </w:t>
      </w:r>
      <w:r w:rsidR="0006518F" w:rsidRPr="0015735D">
        <w:rPr>
          <w:rFonts w:eastAsia="Times New Roman" w:cstheme="minorHAnsi"/>
          <w:kern w:val="2"/>
        </w:rPr>
        <w:t>ma allo stesso tempo</w:t>
      </w:r>
      <w:r w:rsidR="0006518F" w:rsidRPr="00D8190C">
        <w:rPr>
          <w:rFonts w:eastAsia="Times New Roman" w:cstheme="minorHAnsi"/>
          <w:b/>
          <w:bCs/>
          <w:kern w:val="2"/>
        </w:rPr>
        <w:t xml:space="preserve"> non raddoppiarla.</w:t>
      </w:r>
      <w:r w:rsidR="0006518F">
        <w:rPr>
          <w:rFonts w:eastAsia="Times New Roman" w:cstheme="minorHAnsi"/>
          <w:kern w:val="2"/>
        </w:rPr>
        <w:t xml:space="preserve"> </w:t>
      </w:r>
    </w:p>
    <w:p w14:paraId="0EE0C896" w14:textId="4B6429D2" w:rsidR="0019413D" w:rsidRDefault="0019413D" w:rsidP="0019413D">
      <w:pPr>
        <w:spacing w:after="0" w:line="30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Tra </w:t>
      </w:r>
      <w:r w:rsidRPr="00E54DA4">
        <w:rPr>
          <w:rFonts w:eastAsia="Times New Roman" w:cstheme="minorHAnsi"/>
          <w:b/>
          <w:bCs/>
          <w:kern w:val="2"/>
        </w:rPr>
        <w:t>i 10 suggerimenti di merende</w:t>
      </w:r>
      <w:r>
        <w:rPr>
          <w:rFonts w:eastAsia="Times New Roman" w:cstheme="minorHAnsi"/>
          <w:kern w:val="2"/>
        </w:rPr>
        <w:t xml:space="preserve"> </w:t>
      </w:r>
      <w:r w:rsidRPr="00AA1793">
        <w:rPr>
          <w:rFonts w:eastAsia="Times New Roman" w:cstheme="minorHAnsi"/>
          <w:b/>
          <w:bCs/>
          <w:kern w:val="2"/>
        </w:rPr>
        <w:t>per ritrovare la concentrazione</w:t>
      </w:r>
      <w:r>
        <w:rPr>
          <w:rFonts w:eastAsia="Times New Roman" w:cstheme="minorHAnsi"/>
          <w:kern w:val="2"/>
        </w:rPr>
        <w:t xml:space="preserve"> proposte da </w:t>
      </w:r>
      <w:r w:rsidRPr="0019413D">
        <w:rPr>
          <w:rFonts w:eastAsia="Times New Roman" w:cstheme="minorHAnsi"/>
          <w:b/>
          <w:bCs/>
          <w:i/>
          <w:iCs/>
          <w:kern w:val="2"/>
        </w:rPr>
        <w:t>“</w:t>
      </w:r>
      <w:r w:rsidRPr="0015735D">
        <w:rPr>
          <w:rFonts w:eastAsia="Times New Roman" w:cstheme="minorHAnsi"/>
          <w:i/>
          <w:iCs/>
          <w:kern w:val="2"/>
        </w:rPr>
        <w:t>A scuola di salute”</w:t>
      </w:r>
      <w:r>
        <w:rPr>
          <w:rFonts w:eastAsia="Times New Roman" w:cstheme="minorHAnsi"/>
          <w:kern w:val="2"/>
        </w:rPr>
        <w:t xml:space="preserve"> </w:t>
      </w:r>
      <w:r w:rsidR="00D8190C" w:rsidRPr="0015735D">
        <w:rPr>
          <w:rFonts w:eastAsia="Times New Roman" w:cstheme="minorHAnsi"/>
          <w:kern w:val="2"/>
        </w:rPr>
        <w:t>dell’Ospedale Pediatrico Bambino Gesù</w:t>
      </w:r>
      <w:r w:rsidR="00D8190C">
        <w:rPr>
          <w:rFonts w:eastAsia="Times New Roman" w:cstheme="minorHAnsi"/>
          <w:kern w:val="2"/>
        </w:rPr>
        <w:t xml:space="preserve"> </w:t>
      </w:r>
      <w:r>
        <w:rPr>
          <w:rFonts w:eastAsia="Times New Roman" w:cstheme="minorHAnsi"/>
          <w:kern w:val="2"/>
        </w:rPr>
        <w:t xml:space="preserve">troviamo </w:t>
      </w:r>
      <w:r w:rsidR="002E507F">
        <w:rPr>
          <w:rFonts w:eastAsia="Times New Roman" w:cstheme="minorHAnsi"/>
          <w:kern w:val="2"/>
        </w:rPr>
        <w:t>spuntini</w:t>
      </w:r>
      <w:r>
        <w:rPr>
          <w:rFonts w:eastAsia="Times New Roman" w:cstheme="minorHAnsi"/>
          <w:kern w:val="2"/>
        </w:rPr>
        <w:t xml:space="preserve"> sia dolci che salat</w:t>
      </w:r>
      <w:r w:rsidR="002E507F">
        <w:rPr>
          <w:rFonts w:eastAsia="Times New Roman" w:cstheme="minorHAnsi"/>
          <w:kern w:val="2"/>
        </w:rPr>
        <w:t>i</w:t>
      </w:r>
      <w:r>
        <w:rPr>
          <w:rFonts w:eastAsia="Times New Roman" w:cstheme="minorHAnsi"/>
          <w:kern w:val="2"/>
        </w:rPr>
        <w:t>. Si va dalla “</w:t>
      </w:r>
      <w:r w:rsidRPr="00E54DA4">
        <w:rPr>
          <w:rFonts w:eastAsia="Times New Roman" w:cstheme="minorHAnsi"/>
          <w:b/>
          <w:bCs/>
          <w:kern w:val="2"/>
        </w:rPr>
        <w:t>macedonia di frutta</w:t>
      </w:r>
      <w:r>
        <w:rPr>
          <w:rFonts w:eastAsia="Times New Roman" w:cstheme="minorHAnsi"/>
          <w:kern w:val="2"/>
        </w:rPr>
        <w:t xml:space="preserve"> </w:t>
      </w:r>
      <w:r w:rsidRPr="00E54DA4">
        <w:rPr>
          <w:rFonts w:eastAsia="Times New Roman" w:cstheme="minorHAnsi"/>
          <w:b/>
          <w:bCs/>
          <w:kern w:val="2"/>
        </w:rPr>
        <w:t>fresca e secca</w:t>
      </w:r>
      <w:r>
        <w:rPr>
          <w:rFonts w:eastAsia="Times New Roman" w:cstheme="minorHAnsi"/>
          <w:b/>
          <w:bCs/>
          <w:kern w:val="2"/>
        </w:rPr>
        <w:t>”</w:t>
      </w:r>
      <w:r>
        <w:rPr>
          <w:rFonts w:eastAsia="Times New Roman" w:cstheme="minorHAnsi"/>
          <w:kern w:val="2"/>
        </w:rPr>
        <w:t xml:space="preserve"> al “</w:t>
      </w:r>
      <w:r w:rsidRPr="00E54DA4">
        <w:rPr>
          <w:rFonts w:eastAsia="Times New Roman" w:cstheme="minorHAnsi"/>
          <w:b/>
          <w:bCs/>
          <w:kern w:val="2"/>
        </w:rPr>
        <w:t>pane tostato con ricotta e miele</w:t>
      </w:r>
      <w:r>
        <w:rPr>
          <w:rFonts w:eastAsia="Times New Roman" w:cstheme="minorHAnsi"/>
          <w:b/>
          <w:bCs/>
          <w:kern w:val="2"/>
        </w:rPr>
        <w:t>”</w:t>
      </w:r>
      <w:r>
        <w:rPr>
          <w:rFonts w:eastAsia="Times New Roman" w:cstheme="minorHAnsi"/>
          <w:kern w:val="2"/>
        </w:rPr>
        <w:t>, dallo “</w:t>
      </w:r>
      <w:r w:rsidRPr="00AA1793">
        <w:rPr>
          <w:rFonts w:eastAsia="Times New Roman" w:cstheme="minorHAnsi"/>
          <w:b/>
          <w:bCs/>
          <w:kern w:val="2"/>
        </w:rPr>
        <w:t>yogurt magro con frutta fresca</w:t>
      </w:r>
      <w:r>
        <w:rPr>
          <w:rFonts w:eastAsia="Times New Roman" w:cstheme="minorHAnsi"/>
          <w:b/>
          <w:bCs/>
          <w:kern w:val="2"/>
        </w:rPr>
        <w:t>, cioccolato fondente”</w:t>
      </w:r>
      <w:r w:rsidRPr="00AA1793">
        <w:rPr>
          <w:rFonts w:eastAsia="Times New Roman" w:cstheme="minorHAnsi"/>
          <w:b/>
          <w:bCs/>
          <w:kern w:val="2"/>
        </w:rPr>
        <w:t xml:space="preserve"> </w:t>
      </w:r>
      <w:r w:rsidRPr="00AA1793">
        <w:rPr>
          <w:rFonts w:eastAsia="Times New Roman" w:cstheme="minorHAnsi"/>
          <w:kern w:val="2"/>
        </w:rPr>
        <w:t xml:space="preserve">a </w:t>
      </w:r>
      <w:r w:rsidR="002E507F">
        <w:rPr>
          <w:rFonts w:eastAsia="Times New Roman" w:cstheme="minorHAnsi"/>
          <w:kern w:val="2"/>
        </w:rPr>
        <w:t xml:space="preserve">un </w:t>
      </w:r>
      <w:r>
        <w:rPr>
          <w:rFonts w:eastAsia="Times New Roman" w:cstheme="minorHAnsi"/>
          <w:kern w:val="2"/>
        </w:rPr>
        <w:t>“</w:t>
      </w:r>
      <w:r w:rsidRPr="00AA1793">
        <w:rPr>
          <w:rFonts w:eastAsia="Times New Roman" w:cstheme="minorHAnsi"/>
          <w:b/>
          <w:bCs/>
          <w:kern w:val="2"/>
        </w:rPr>
        <w:t>panetto di pasta sfoglia, mela, cannella</w:t>
      </w:r>
      <w:r>
        <w:rPr>
          <w:rFonts w:eastAsia="Times New Roman" w:cstheme="minorHAnsi"/>
          <w:kern w:val="2"/>
        </w:rPr>
        <w:t xml:space="preserve"> </w:t>
      </w:r>
      <w:r w:rsidRPr="00AA1793">
        <w:rPr>
          <w:rFonts w:eastAsia="Times New Roman" w:cstheme="minorHAnsi"/>
          <w:b/>
          <w:bCs/>
          <w:kern w:val="2"/>
        </w:rPr>
        <w:t xml:space="preserve">e </w:t>
      </w:r>
      <w:r>
        <w:rPr>
          <w:rFonts w:eastAsia="Times New Roman" w:cstheme="minorHAnsi"/>
          <w:b/>
          <w:bCs/>
          <w:kern w:val="2"/>
        </w:rPr>
        <w:t xml:space="preserve">gherigli </w:t>
      </w:r>
      <w:r w:rsidRPr="00AA1793">
        <w:rPr>
          <w:rFonts w:eastAsia="Times New Roman" w:cstheme="minorHAnsi"/>
          <w:b/>
          <w:bCs/>
          <w:kern w:val="2"/>
        </w:rPr>
        <w:t>noci</w:t>
      </w:r>
      <w:r>
        <w:rPr>
          <w:rFonts w:eastAsia="Times New Roman" w:cstheme="minorHAnsi"/>
          <w:kern w:val="2"/>
        </w:rPr>
        <w:t xml:space="preserve">” fino a una </w:t>
      </w:r>
      <w:r w:rsidRPr="00AA1793">
        <w:rPr>
          <w:rFonts w:eastAsia="Times New Roman" w:cstheme="minorHAnsi"/>
          <w:b/>
          <w:bCs/>
          <w:kern w:val="2"/>
        </w:rPr>
        <w:t>“merendina pan di spagna al cioccolato</w:t>
      </w:r>
      <w:r>
        <w:rPr>
          <w:rFonts w:eastAsia="Times New Roman" w:cstheme="minorHAnsi"/>
          <w:b/>
          <w:bCs/>
          <w:kern w:val="2"/>
        </w:rPr>
        <w:t xml:space="preserve">”, </w:t>
      </w:r>
      <w:r w:rsidRPr="00B026D5">
        <w:rPr>
          <w:rFonts w:eastAsia="Times New Roman" w:cstheme="minorHAnsi"/>
          <w:kern w:val="2"/>
        </w:rPr>
        <w:t>solo per citarne alcune</w:t>
      </w:r>
      <w:r>
        <w:rPr>
          <w:rFonts w:eastAsia="Times New Roman" w:cstheme="minorHAnsi"/>
          <w:kern w:val="2"/>
        </w:rPr>
        <w:t xml:space="preserve">. </w:t>
      </w:r>
      <w:r>
        <w:rPr>
          <w:rFonts w:eastAsia="Times New Roman" w:cstheme="minorHAnsi"/>
          <w:b/>
          <w:bCs/>
          <w:kern w:val="2"/>
        </w:rPr>
        <w:t xml:space="preserve"> </w:t>
      </w:r>
      <w:r>
        <w:rPr>
          <w:rFonts w:eastAsia="Times New Roman" w:cstheme="minorHAnsi"/>
          <w:kern w:val="2"/>
        </w:rPr>
        <w:t xml:space="preserve"> </w:t>
      </w:r>
    </w:p>
    <w:p w14:paraId="607BDB10" w14:textId="46BC19E0" w:rsidR="0019413D" w:rsidRDefault="0019413D" w:rsidP="0019413D">
      <w:pPr>
        <w:spacing w:after="0" w:line="30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Anche </w:t>
      </w:r>
      <w:r w:rsidRPr="0006518F">
        <w:rPr>
          <w:rFonts w:eastAsia="Times New Roman" w:cstheme="minorHAnsi"/>
          <w:b/>
          <w:bCs/>
          <w:kern w:val="2"/>
        </w:rPr>
        <w:t>le merendine</w:t>
      </w:r>
      <w:r>
        <w:rPr>
          <w:rFonts w:eastAsia="Times New Roman" w:cstheme="minorHAnsi"/>
          <w:kern w:val="2"/>
        </w:rPr>
        <w:t>, dunque</w:t>
      </w:r>
      <w:r w:rsidR="0006518F">
        <w:rPr>
          <w:rFonts w:eastAsia="Times New Roman" w:cstheme="minorHAnsi"/>
          <w:kern w:val="2"/>
        </w:rPr>
        <w:t>,</w:t>
      </w:r>
      <w:r>
        <w:rPr>
          <w:rFonts w:eastAsia="Times New Roman" w:cstheme="minorHAnsi"/>
          <w:kern w:val="2"/>
        </w:rPr>
        <w:t xml:space="preserve"> in virtù di una porzionatura stabilità di appena 35 </w:t>
      </w:r>
      <w:r w:rsidRPr="0006518F">
        <w:rPr>
          <w:rFonts w:eastAsia="Times New Roman" w:cstheme="minorHAnsi"/>
          <w:b/>
          <w:bCs/>
          <w:kern w:val="2"/>
        </w:rPr>
        <w:t>grammi</w:t>
      </w:r>
      <w:r w:rsidR="0015735D">
        <w:rPr>
          <w:rFonts w:eastAsia="Times New Roman" w:cstheme="minorHAnsi"/>
          <w:b/>
          <w:bCs/>
          <w:kern w:val="2"/>
        </w:rPr>
        <w:t>,</w:t>
      </w:r>
      <w:r w:rsidRPr="0006518F">
        <w:rPr>
          <w:rFonts w:eastAsia="Times New Roman" w:cstheme="minorHAnsi"/>
          <w:b/>
          <w:bCs/>
          <w:kern w:val="2"/>
        </w:rPr>
        <w:t xml:space="preserve"> possono rappresentare una valida alternativa a merenda per recuperare la concentrazione</w:t>
      </w:r>
      <w:r>
        <w:rPr>
          <w:rFonts w:eastAsia="Times New Roman" w:cstheme="minorHAnsi"/>
          <w:kern w:val="2"/>
        </w:rPr>
        <w:t xml:space="preserve"> oltre a essere un prodotto buono, legato al comfort food con il quale ci possiamo regalare un momento di </w:t>
      </w:r>
      <w:r w:rsidR="0015735D">
        <w:rPr>
          <w:rFonts w:eastAsia="Times New Roman" w:cstheme="minorHAnsi"/>
          <w:kern w:val="2"/>
        </w:rPr>
        <w:t>piacere</w:t>
      </w:r>
      <w:r>
        <w:rPr>
          <w:rFonts w:eastAsia="Times New Roman" w:cstheme="minorHAnsi"/>
          <w:kern w:val="2"/>
        </w:rPr>
        <w:t xml:space="preserve">.   </w:t>
      </w:r>
    </w:p>
    <w:p w14:paraId="729C641E" w14:textId="5A526066" w:rsidR="000D5DBA" w:rsidRPr="00C25859" w:rsidRDefault="000D5DBA" w:rsidP="00C25859">
      <w:pPr>
        <w:spacing w:after="0" w:line="320" w:lineRule="exact"/>
        <w:jc w:val="both"/>
        <w:rPr>
          <w:rFonts w:eastAsia="Times New Roman" w:cs="Calibri"/>
          <w:kern w:val="24"/>
        </w:rPr>
      </w:pPr>
    </w:p>
    <w:p w14:paraId="3715B0A2" w14:textId="4342FE07" w:rsidR="000D5DBA" w:rsidRPr="00AA1793" w:rsidRDefault="00EB198E" w:rsidP="000D5DBA">
      <w:pPr>
        <w:spacing w:after="0" w:line="300" w:lineRule="exact"/>
        <w:jc w:val="both"/>
        <w:rPr>
          <w:rFonts w:eastAsia="Times New Roman" w:cstheme="minorHAnsi"/>
          <w:i/>
          <w:iCs/>
          <w:kern w:val="2"/>
        </w:rPr>
      </w:pPr>
      <w:r>
        <w:rPr>
          <w:rFonts w:eastAsia="Times New Roman" w:cstheme="minorHAnsi"/>
          <w:i/>
          <w:iCs/>
          <w:kern w:val="2"/>
        </w:rPr>
        <w:t>“L</w:t>
      </w:r>
      <w:r w:rsidR="00E54DA4" w:rsidRPr="00AA1793">
        <w:rPr>
          <w:rFonts w:eastAsia="Times New Roman" w:cstheme="minorHAnsi"/>
          <w:i/>
          <w:iCs/>
          <w:kern w:val="2"/>
        </w:rPr>
        <w:t>’energia assunta a merenda migliora la capacità di concentrazione ed apprendimento, il tempo di reazione, l'umore</w:t>
      </w:r>
      <w:r w:rsidR="00014494">
        <w:rPr>
          <w:rFonts w:eastAsia="Times New Roman" w:cstheme="minorHAnsi"/>
          <w:i/>
          <w:iCs/>
          <w:kern w:val="2"/>
        </w:rPr>
        <w:t>,</w:t>
      </w:r>
      <w:r w:rsidR="00E54DA4" w:rsidRPr="00AA1793">
        <w:rPr>
          <w:rFonts w:eastAsia="Times New Roman" w:cstheme="minorHAnsi"/>
          <w:i/>
          <w:iCs/>
          <w:kern w:val="2"/>
        </w:rPr>
        <w:t xml:space="preserve"> la memoria ed il controllo metabolico</w:t>
      </w:r>
      <w:r w:rsidR="003430B6">
        <w:rPr>
          <w:rFonts w:eastAsia="Times New Roman" w:cstheme="minorHAnsi"/>
          <w:i/>
          <w:iCs/>
          <w:kern w:val="2"/>
        </w:rPr>
        <w:t xml:space="preserve"> -</w:t>
      </w:r>
      <w:r>
        <w:rPr>
          <w:rFonts w:eastAsia="Times New Roman" w:cstheme="minorHAnsi"/>
          <w:i/>
          <w:iCs/>
          <w:kern w:val="2"/>
        </w:rPr>
        <w:t xml:space="preserve"> </w:t>
      </w:r>
      <w:r w:rsidRPr="00EB198E">
        <w:rPr>
          <w:rFonts w:eastAsia="Times New Roman" w:cstheme="minorHAnsi"/>
          <w:kern w:val="2"/>
        </w:rPr>
        <w:t xml:space="preserve">afferma il </w:t>
      </w:r>
      <w:r w:rsidRPr="0019413D">
        <w:rPr>
          <w:rFonts w:eastAsia="Times New Roman" w:cstheme="minorHAnsi"/>
          <w:b/>
          <w:bCs/>
          <w:kern w:val="2"/>
        </w:rPr>
        <w:t>Dott. Giuseppe Morino</w:t>
      </w:r>
      <w:r>
        <w:rPr>
          <w:rFonts w:eastAsia="Times New Roman" w:cstheme="minorHAnsi"/>
          <w:kern w:val="2"/>
        </w:rPr>
        <w:t xml:space="preserve">, </w:t>
      </w:r>
      <w:r w:rsidRPr="007B36A1">
        <w:rPr>
          <w:rFonts w:eastAsia="Times New Roman" w:cstheme="minorHAnsi"/>
          <w:b/>
          <w:bCs/>
          <w:kern w:val="2"/>
        </w:rPr>
        <w:t>R</w:t>
      </w:r>
      <w:r w:rsidRPr="007B36A1">
        <w:rPr>
          <w:rFonts w:eastAsia="Times New Roman" w:cstheme="minorHAnsi"/>
          <w:b/>
          <w:bCs/>
          <w:color w:val="4D5156"/>
          <w:kern w:val="2"/>
          <w:shd w:val="clear" w:color="auto" w:fill="FFFFFF"/>
        </w:rPr>
        <w:t>esp.</w:t>
      </w:r>
      <w:r w:rsidRPr="007B36A1">
        <w:rPr>
          <w:rFonts w:eastAsia="Times New Roman" w:cstheme="minorHAnsi"/>
          <w:color w:val="4D5156"/>
          <w:kern w:val="2"/>
          <w:shd w:val="clear" w:color="auto" w:fill="FFFFFF"/>
        </w:rPr>
        <w:t xml:space="preserve"> </w:t>
      </w:r>
      <w:r w:rsidRPr="007B36A1">
        <w:rPr>
          <w:rFonts w:eastAsia="Times New Roman" w:cstheme="minorHAnsi"/>
          <w:b/>
          <w:bCs/>
          <w:kern w:val="2"/>
        </w:rPr>
        <w:t xml:space="preserve">UO Dietologia Clinica </w:t>
      </w:r>
      <w:r w:rsidR="00003112">
        <w:rPr>
          <w:rFonts w:eastAsia="Times New Roman" w:cstheme="minorHAnsi"/>
          <w:b/>
          <w:bCs/>
          <w:kern w:val="2"/>
        </w:rPr>
        <w:t>dell’</w:t>
      </w:r>
      <w:r w:rsidRPr="007B36A1">
        <w:rPr>
          <w:rFonts w:eastAsia="Times New Roman" w:cstheme="minorHAnsi"/>
          <w:b/>
          <w:bCs/>
          <w:kern w:val="2"/>
        </w:rPr>
        <w:t>Osp</w:t>
      </w:r>
      <w:r>
        <w:rPr>
          <w:rFonts w:eastAsia="Times New Roman" w:cstheme="minorHAnsi"/>
          <w:b/>
          <w:bCs/>
          <w:kern w:val="2"/>
        </w:rPr>
        <w:t xml:space="preserve">edale </w:t>
      </w:r>
      <w:r w:rsidRPr="007B36A1">
        <w:rPr>
          <w:rFonts w:eastAsia="Times New Roman" w:cstheme="minorHAnsi"/>
          <w:b/>
          <w:bCs/>
          <w:kern w:val="2"/>
        </w:rPr>
        <w:t>Pediatrico Bambin Gesù</w:t>
      </w:r>
      <w:r w:rsidR="003430B6">
        <w:rPr>
          <w:rFonts w:eastAsia="Times New Roman" w:cstheme="minorHAnsi"/>
          <w:b/>
          <w:bCs/>
          <w:kern w:val="2"/>
        </w:rPr>
        <w:t>.</w:t>
      </w:r>
      <w:r w:rsidR="003430B6">
        <w:rPr>
          <w:rFonts w:eastAsia="Times New Roman" w:cstheme="minorHAnsi"/>
          <w:i/>
          <w:iCs/>
          <w:kern w:val="2"/>
        </w:rPr>
        <w:t xml:space="preserve"> -</w:t>
      </w:r>
      <w:r w:rsidR="00E54DA4" w:rsidRPr="00AA1793">
        <w:rPr>
          <w:rFonts w:eastAsia="Times New Roman" w:cstheme="minorHAnsi"/>
          <w:i/>
          <w:iCs/>
          <w:kern w:val="2"/>
        </w:rPr>
        <w:t xml:space="preserve"> Uno scarso apporto, invece, di carboidrati determina una diminuzione nelle prestazioni cognitive e l’arrivo alla cena con un notevole senso di fame. Occorre quindi dare vita a merende nutrizionalmente adeguate, in cui gli elementi fondamentali appaiono la densità dei nutrienti ed energetica che svolgono un ruolo importante nel mantenimento dell'equilibrio metabolico.</w:t>
      </w:r>
      <w:r>
        <w:rPr>
          <w:rFonts w:eastAsia="Times New Roman" w:cstheme="minorHAnsi"/>
          <w:i/>
          <w:iCs/>
          <w:kern w:val="2"/>
        </w:rPr>
        <w:t>”</w:t>
      </w:r>
      <w:r w:rsidR="00E54DA4" w:rsidRPr="00AA1793">
        <w:rPr>
          <w:rFonts w:eastAsia="Times New Roman" w:cstheme="minorHAnsi"/>
          <w:i/>
          <w:iCs/>
          <w:kern w:val="2"/>
        </w:rPr>
        <w:t xml:space="preserve"> </w:t>
      </w:r>
    </w:p>
    <w:p w14:paraId="38E84B5B" w14:textId="39396FE1" w:rsidR="00E54DA4" w:rsidRDefault="00E54DA4" w:rsidP="0085365F">
      <w:pPr>
        <w:jc w:val="both"/>
        <w:rPr>
          <w:rFonts w:eastAsia="Times New Roman" w:cstheme="minorHAnsi"/>
          <w:color w:val="FF0000"/>
          <w:kern w:val="2"/>
        </w:rPr>
      </w:pPr>
    </w:p>
    <w:p w14:paraId="6B85EBD8" w14:textId="77777777" w:rsidR="0015735D" w:rsidRDefault="0015735D" w:rsidP="0085365F">
      <w:pPr>
        <w:jc w:val="both"/>
        <w:rPr>
          <w:rFonts w:eastAsia="Times New Roman" w:cstheme="minorHAnsi"/>
          <w:color w:val="FF0000"/>
          <w:kern w:val="2"/>
        </w:rPr>
      </w:pPr>
    </w:p>
    <w:p w14:paraId="6A685960" w14:textId="75537C35" w:rsidR="0019413D" w:rsidRDefault="00617EC4" w:rsidP="0019413D">
      <w:pPr>
        <w:spacing w:after="0" w:line="320" w:lineRule="exact"/>
        <w:jc w:val="both"/>
        <w:rPr>
          <w:rFonts w:eastAsia="Times New Roman" w:cstheme="minorHAnsi"/>
          <w:b/>
          <w:bCs/>
          <w:kern w:val="2"/>
        </w:rPr>
      </w:pPr>
      <w:r>
        <w:rPr>
          <w:rFonts w:eastAsia="Times New Roman" w:cstheme="minorHAnsi"/>
          <w:b/>
          <w:bCs/>
          <w:kern w:val="2"/>
        </w:rPr>
        <w:lastRenderedPageBreak/>
        <w:t xml:space="preserve">GLI ESPEDIENTI </w:t>
      </w:r>
      <w:r w:rsidR="0085365F" w:rsidRPr="007B36A1">
        <w:rPr>
          <w:rFonts w:eastAsia="Times New Roman" w:cstheme="minorHAnsi"/>
          <w:b/>
          <w:bCs/>
          <w:kern w:val="2"/>
        </w:rPr>
        <w:t xml:space="preserve">PER </w:t>
      </w:r>
      <w:r w:rsidR="0006518F">
        <w:rPr>
          <w:rFonts w:eastAsia="Times New Roman" w:cstheme="minorHAnsi"/>
          <w:b/>
          <w:bCs/>
          <w:kern w:val="2"/>
        </w:rPr>
        <w:t>RICARICAR</w:t>
      </w:r>
      <w:r w:rsidR="00737182">
        <w:rPr>
          <w:rFonts w:eastAsia="Times New Roman" w:cstheme="minorHAnsi"/>
          <w:b/>
          <w:bCs/>
          <w:kern w:val="2"/>
        </w:rPr>
        <w:t>SI AL DI LÀ DELLA MERENDA</w:t>
      </w:r>
    </w:p>
    <w:p w14:paraId="2E31EAD0" w14:textId="6EC21F2F" w:rsidR="0006518F" w:rsidRDefault="00014494" w:rsidP="0019413D">
      <w:pPr>
        <w:spacing w:after="0" w:line="32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>Compiti per casa, s</w:t>
      </w:r>
      <w:r w:rsidR="00B026D5" w:rsidRPr="00B026D5">
        <w:rPr>
          <w:rFonts w:eastAsia="Times New Roman" w:cstheme="minorHAnsi"/>
          <w:kern w:val="2"/>
        </w:rPr>
        <w:t>port</w:t>
      </w:r>
      <w:r w:rsidR="0085365F" w:rsidRPr="00B026D5">
        <w:rPr>
          <w:rFonts w:eastAsia="Times New Roman" w:cstheme="minorHAnsi"/>
          <w:kern w:val="2"/>
        </w:rPr>
        <w:t xml:space="preserve">, teatro, corsi di musica, senza contare le feste di compleanno, gli incontri con i compagni al parco. Portare avanti numerose attività richiede un’elevata dose di energia, impegno e attenzione per i ragazzi. Per questo motivo </w:t>
      </w:r>
      <w:r w:rsidR="00617EC4" w:rsidRPr="002E507F">
        <w:rPr>
          <w:rFonts w:eastAsia="Times New Roman" w:cstheme="minorHAnsi"/>
          <w:b/>
          <w:bCs/>
          <w:i/>
          <w:iCs/>
          <w:kern w:val="2"/>
        </w:rPr>
        <w:t xml:space="preserve">“A </w:t>
      </w:r>
      <w:r w:rsidR="00D8190C" w:rsidRPr="002E507F">
        <w:rPr>
          <w:rFonts w:eastAsia="Times New Roman" w:cstheme="minorHAnsi"/>
          <w:b/>
          <w:bCs/>
          <w:i/>
          <w:iCs/>
          <w:kern w:val="2"/>
        </w:rPr>
        <w:t>s</w:t>
      </w:r>
      <w:r w:rsidR="00617EC4" w:rsidRPr="002E507F">
        <w:rPr>
          <w:rFonts w:eastAsia="Times New Roman" w:cstheme="minorHAnsi"/>
          <w:b/>
          <w:bCs/>
          <w:i/>
          <w:iCs/>
          <w:kern w:val="2"/>
        </w:rPr>
        <w:t xml:space="preserve">cuola di </w:t>
      </w:r>
      <w:r w:rsidR="00D8190C" w:rsidRPr="002E507F">
        <w:rPr>
          <w:rFonts w:eastAsia="Times New Roman" w:cstheme="minorHAnsi"/>
          <w:b/>
          <w:bCs/>
          <w:i/>
          <w:iCs/>
          <w:kern w:val="2"/>
        </w:rPr>
        <w:t>s</w:t>
      </w:r>
      <w:r w:rsidR="00617EC4" w:rsidRPr="002E507F">
        <w:rPr>
          <w:rFonts w:eastAsia="Times New Roman" w:cstheme="minorHAnsi"/>
          <w:b/>
          <w:bCs/>
          <w:i/>
          <w:iCs/>
          <w:kern w:val="2"/>
        </w:rPr>
        <w:t>alute</w:t>
      </w:r>
      <w:r w:rsidR="0000433F" w:rsidRPr="002E507F">
        <w:rPr>
          <w:rFonts w:eastAsia="Times New Roman" w:cstheme="minorHAnsi"/>
          <w:b/>
          <w:bCs/>
          <w:i/>
          <w:iCs/>
          <w:kern w:val="2"/>
        </w:rPr>
        <w:t>”</w:t>
      </w:r>
      <w:r w:rsidR="00617EC4" w:rsidRPr="00617EC4">
        <w:rPr>
          <w:rFonts w:eastAsia="Times New Roman" w:cstheme="minorHAnsi"/>
          <w:b/>
          <w:bCs/>
          <w:kern w:val="2"/>
        </w:rPr>
        <w:t xml:space="preserve"> del</w:t>
      </w:r>
      <w:r w:rsidR="0085365F" w:rsidRPr="00617EC4">
        <w:rPr>
          <w:rFonts w:eastAsia="Times New Roman" w:cstheme="minorHAnsi"/>
          <w:b/>
          <w:bCs/>
          <w:kern w:val="2"/>
        </w:rPr>
        <w:t>l’</w:t>
      </w:r>
      <w:r w:rsidR="007B36A1" w:rsidRPr="00617EC4">
        <w:rPr>
          <w:rFonts w:eastAsia="Times New Roman" w:cstheme="minorHAnsi"/>
          <w:b/>
          <w:bCs/>
          <w:kern w:val="2"/>
        </w:rPr>
        <w:t xml:space="preserve">Ospedale </w:t>
      </w:r>
      <w:r w:rsidR="00617EC4" w:rsidRPr="00617EC4">
        <w:rPr>
          <w:rFonts w:eastAsia="Times New Roman" w:cstheme="minorHAnsi"/>
          <w:b/>
          <w:bCs/>
          <w:kern w:val="2"/>
        </w:rPr>
        <w:t xml:space="preserve">Pediatrico </w:t>
      </w:r>
      <w:r w:rsidR="0085365F" w:rsidRPr="00617EC4">
        <w:rPr>
          <w:rFonts w:eastAsia="Times New Roman" w:cstheme="minorHAnsi"/>
          <w:b/>
          <w:bCs/>
          <w:kern w:val="2"/>
        </w:rPr>
        <w:t>Bambin</w:t>
      </w:r>
      <w:r w:rsidR="007B36A1" w:rsidRPr="00617EC4">
        <w:rPr>
          <w:rFonts w:eastAsia="Times New Roman" w:cstheme="minorHAnsi"/>
          <w:b/>
          <w:bCs/>
          <w:kern w:val="2"/>
        </w:rPr>
        <w:t>o</w:t>
      </w:r>
      <w:r w:rsidR="0085365F" w:rsidRPr="00617EC4">
        <w:rPr>
          <w:rFonts w:eastAsia="Times New Roman" w:cstheme="minorHAnsi"/>
          <w:b/>
          <w:bCs/>
          <w:kern w:val="2"/>
        </w:rPr>
        <w:t xml:space="preserve"> Gesù</w:t>
      </w:r>
      <w:r w:rsidR="00617EC4" w:rsidRPr="00617EC4">
        <w:rPr>
          <w:rFonts w:eastAsia="Times New Roman" w:cstheme="minorHAnsi"/>
          <w:b/>
          <w:bCs/>
          <w:kern w:val="2"/>
        </w:rPr>
        <w:t>”</w:t>
      </w:r>
      <w:r w:rsidR="0085365F" w:rsidRPr="00B026D5">
        <w:rPr>
          <w:rFonts w:eastAsia="Times New Roman" w:cstheme="minorHAnsi"/>
          <w:kern w:val="2"/>
        </w:rPr>
        <w:t xml:space="preserve"> </w:t>
      </w:r>
      <w:r w:rsidR="0006518F">
        <w:rPr>
          <w:rFonts w:eastAsia="Times New Roman" w:cstheme="minorHAnsi"/>
          <w:kern w:val="2"/>
        </w:rPr>
        <w:t xml:space="preserve">oltre a </w:t>
      </w:r>
      <w:r>
        <w:rPr>
          <w:rFonts w:eastAsia="Times New Roman" w:cstheme="minorHAnsi"/>
          <w:kern w:val="2"/>
        </w:rPr>
        <w:t>consigliare una sana e adeguata merenda</w:t>
      </w:r>
      <w:r w:rsidR="0006518F">
        <w:rPr>
          <w:rFonts w:eastAsia="Times New Roman" w:cstheme="minorHAnsi"/>
          <w:kern w:val="2"/>
        </w:rPr>
        <w:t xml:space="preserve"> </w:t>
      </w:r>
      <w:r w:rsidR="0006518F" w:rsidRPr="00014494">
        <w:rPr>
          <w:rFonts w:eastAsia="Times New Roman" w:cstheme="minorHAnsi"/>
          <w:b/>
          <w:bCs/>
          <w:kern w:val="2"/>
        </w:rPr>
        <w:t xml:space="preserve">suggerisce </w:t>
      </w:r>
      <w:r w:rsidR="0085365F" w:rsidRPr="00014494">
        <w:rPr>
          <w:rFonts w:eastAsia="Times New Roman" w:cstheme="minorHAnsi"/>
          <w:b/>
          <w:bCs/>
          <w:kern w:val="2"/>
        </w:rPr>
        <w:t>delle sane abitudini a corredo</w:t>
      </w:r>
      <w:r w:rsidR="0085365F" w:rsidRPr="00B026D5">
        <w:rPr>
          <w:rFonts w:eastAsia="Times New Roman" w:cstheme="minorHAnsi"/>
          <w:kern w:val="2"/>
        </w:rPr>
        <w:t xml:space="preserve">, per affrontare tutte le attività pomeridiane con la giusta carica e garantire una buona dose di concentrazione. </w:t>
      </w:r>
    </w:p>
    <w:p w14:paraId="31D6029F" w14:textId="0EC77436" w:rsidR="0085365F" w:rsidRPr="00014494" w:rsidRDefault="0006518F" w:rsidP="0019413D">
      <w:pPr>
        <w:spacing w:after="0" w:line="320" w:lineRule="exact"/>
        <w:jc w:val="both"/>
        <w:rPr>
          <w:rFonts w:eastAsia="Times New Roman" w:cstheme="minorHAnsi"/>
          <w:b/>
          <w:bCs/>
          <w:kern w:val="2"/>
        </w:rPr>
      </w:pPr>
      <w:r>
        <w:rPr>
          <w:rFonts w:eastAsia="Times New Roman" w:cstheme="minorHAnsi"/>
          <w:kern w:val="2"/>
        </w:rPr>
        <w:t xml:space="preserve">Semplici ma efficaci consigli </w:t>
      </w:r>
      <w:r w:rsidR="00014494">
        <w:rPr>
          <w:rFonts w:eastAsia="Times New Roman" w:cstheme="minorHAnsi"/>
          <w:kern w:val="2"/>
        </w:rPr>
        <w:t xml:space="preserve">come: </w:t>
      </w:r>
      <w:r w:rsidRPr="00014494">
        <w:rPr>
          <w:rFonts w:eastAsia="Times New Roman" w:cstheme="minorHAnsi"/>
          <w:b/>
          <w:bCs/>
          <w:kern w:val="2"/>
        </w:rPr>
        <w:t>idratarsi, spegnere tel</w:t>
      </w:r>
      <w:r w:rsidR="00014494" w:rsidRPr="00014494">
        <w:rPr>
          <w:rFonts w:eastAsia="Times New Roman" w:cstheme="minorHAnsi"/>
          <w:b/>
          <w:bCs/>
          <w:kern w:val="2"/>
        </w:rPr>
        <w:t>e</w:t>
      </w:r>
      <w:r w:rsidRPr="00014494">
        <w:rPr>
          <w:rFonts w:eastAsia="Times New Roman" w:cstheme="minorHAnsi"/>
          <w:b/>
          <w:bCs/>
          <w:kern w:val="2"/>
        </w:rPr>
        <w:t xml:space="preserve">fonini e tablet, </w:t>
      </w:r>
      <w:r w:rsidR="002E507F">
        <w:rPr>
          <w:rFonts w:eastAsia="Times New Roman" w:cstheme="minorHAnsi"/>
          <w:b/>
          <w:bCs/>
          <w:kern w:val="2"/>
        </w:rPr>
        <w:t>bere</w:t>
      </w:r>
      <w:r w:rsidRPr="00014494">
        <w:rPr>
          <w:rFonts w:eastAsia="Times New Roman" w:cstheme="minorHAnsi"/>
          <w:b/>
          <w:bCs/>
          <w:kern w:val="2"/>
        </w:rPr>
        <w:t xml:space="preserve"> una spremuta o un succo di frutta naturale prima dello sport, prendersi </w:t>
      </w:r>
      <w:proofErr w:type="gramStart"/>
      <w:r w:rsidRPr="00014494">
        <w:rPr>
          <w:rFonts w:eastAsia="Times New Roman" w:cstheme="minorHAnsi"/>
          <w:b/>
          <w:bCs/>
          <w:kern w:val="2"/>
        </w:rPr>
        <w:t>5</w:t>
      </w:r>
      <w:proofErr w:type="gramEnd"/>
      <w:r w:rsidRPr="00014494">
        <w:rPr>
          <w:rFonts w:eastAsia="Times New Roman" w:cstheme="minorHAnsi"/>
          <w:b/>
          <w:bCs/>
          <w:kern w:val="2"/>
        </w:rPr>
        <w:t xml:space="preserve"> </w:t>
      </w:r>
      <w:r w:rsidR="0015735D">
        <w:rPr>
          <w:rFonts w:eastAsia="Times New Roman" w:cstheme="minorHAnsi"/>
          <w:b/>
          <w:bCs/>
          <w:kern w:val="2"/>
        </w:rPr>
        <w:t xml:space="preserve">minuti </w:t>
      </w:r>
      <w:r w:rsidRPr="00014494">
        <w:rPr>
          <w:rFonts w:eastAsia="Times New Roman" w:cstheme="minorHAnsi"/>
          <w:b/>
          <w:bCs/>
          <w:kern w:val="2"/>
        </w:rPr>
        <w:t xml:space="preserve">di svago ogni ora di studio </w:t>
      </w:r>
      <w:r w:rsidRPr="0015735D">
        <w:rPr>
          <w:rFonts w:eastAsia="Times New Roman" w:cstheme="minorHAnsi"/>
          <w:kern w:val="2"/>
        </w:rPr>
        <w:t>e se si è stanchi perché no</w:t>
      </w:r>
      <w:r w:rsidRPr="00014494">
        <w:rPr>
          <w:rFonts w:eastAsia="Times New Roman" w:cstheme="minorHAnsi"/>
          <w:b/>
          <w:bCs/>
          <w:kern w:val="2"/>
        </w:rPr>
        <w:t>: concedersi una breve pausa per il sonno.</w:t>
      </w:r>
    </w:p>
    <w:p w14:paraId="2E4C37C9" w14:textId="3D04E4CC" w:rsidR="0006518F" w:rsidRDefault="0006518F" w:rsidP="0019413D">
      <w:pPr>
        <w:spacing w:after="0" w:line="320" w:lineRule="exact"/>
        <w:jc w:val="both"/>
        <w:rPr>
          <w:rFonts w:eastAsia="Times New Roman" w:cstheme="minorHAnsi"/>
          <w:kern w:val="2"/>
        </w:rPr>
      </w:pPr>
    </w:p>
    <w:p w14:paraId="03F77B0A" w14:textId="486DEA91" w:rsidR="0085365F" w:rsidRPr="007B36A1" w:rsidRDefault="0085365F" w:rsidP="00531E83">
      <w:pPr>
        <w:spacing w:after="0" w:line="300" w:lineRule="exact"/>
        <w:jc w:val="both"/>
        <w:rPr>
          <w:rFonts w:eastAsia="Times New Roman" w:cstheme="minorHAnsi"/>
          <w:b/>
          <w:bCs/>
          <w:kern w:val="2"/>
        </w:rPr>
      </w:pPr>
      <w:r w:rsidRPr="007B36A1">
        <w:rPr>
          <w:rFonts w:eastAsia="Times New Roman" w:cstheme="minorHAnsi"/>
          <w:b/>
          <w:bCs/>
          <w:kern w:val="2"/>
        </w:rPr>
        <w:t xml:space="preserve">E PER GLI ADULTI? </w:t>
      </w:r>
      <w:r w:rsidR="00531E83">
        <w:rPr>
          <w:rFonts w:eastAsia="Times New Roman" w:cstheme="minorHAnsi"/>
          <w:b/>
          <w:bCs/>
          <w:kern w:val="2"/>
        </w:rPr>
        <w:t>ECCO I</w:t>
      </w:r>
      <w:r w:rsidRPr="007B36A1">
        <w:rPr>
          <w:rFonts w:eastAsia="Times New Roman" w:cstheme="minorHAnsi"/>
          <w:b/>
          <w:bCs/>
          <w:kern w:val="2"/>
        </w:rPr>
        <w:t xml:space="preserve"> CONSIGLI DELLA HEALTHY INFLUENCER </w:t>
      </w:r>
      <w:r w:rsidR="00531E83">
        <w:rPr>
          <w:rFonts w:eastAsia="Times New Roman" w:cstheme="minorHAnsi"/>
          <w:b/>
          <w:bCs/>
          <w:kern w:val="2"/>
        </w:rPr>
        <w:t>PER RECUPERARE LA CONCENTRAZIONE</w:t>
      </w:r>
    </w:p>
    <w:p w14:paraId="211FAD42" w14:textId="28058C0F" w:rsidR="00531E83" w:rsidRDefault="0085365F" w:rsidP="00D8190C">
      <w:pPr>
        <w:spacing w:after="0" w:line="300" w:lineRule="exact"/>
        <w:jc w:val="both"/>
        <w:rPr>
          <w:rFonts w:eastAsia="Times New Roman" w:cstheme="minorHAnsi"/>
          <w:kern w:val="2"/>
        </w:rPr>
      </w:pPr>
      <w:r w:rsidRPr="007B36A1">
        <w:rPr>
          <w:rFonts w:eastAsia="Times New Roman" w:cstheme="minorHAnsi"/>
          <w:kern w:val="2"/>
        </w:rPr>
        <w:t xml:space="preserve">Avere a cuore il proprio benessere significa mettere al centro il tempo che dedichiamo al recupero delle nostre energie. </w:t>
      </w:r>
      <w:r w:rsidRPr="007B36A1">
        <w:rPr>
          <w:rFonts w:eastAsia="Times New Roman" w:cstheme="minorHAnsi"/>
          <w:b/>
          <w:bCs/>
          <w:kern w:val="2"/>
        </w:rPr>
        <w:t xml:space="preserve">Cristiana Banchetti, </w:t>
      </w:r>
      <w:proofErr w:type="spellStart"/>
      <w:r w:rsidR="00BA2B19">
        <w:rPr>
          <w:rFonts w:eastAsia="Times New Roman" w:cstheme="minorHAnsi"/>
          <w:b/>
          <w:bCs/>
          <w:kern w:val="2"/>
        </w:rPr>
        <w:t>healthy</w:t>
      </w:r>
      <w:proofErr w:type="spellEnd"/>
      <w:r w:rsidR="00BA2B19">
        <w:rPr>
          <w:rFonts w:eastAsia="Times New Roman" w:cstheme="minorHAnsi"/>
          <w:b/>
          <w:bCs/>
          <w:kern w:val="2"/>
        </w:rPr>
        <w:t xml:space="preserve"> influencer</w:t>
      </w:r>
      <w:r w:rsidR="00A751E1">
        <w:rPr>
          <w:rFonts w:eastAsia="Times New Roman" w:cstheme="minorHAnsi"/>
          <w:b/>
          <w:bCs/>
          <w:kern w:val="2"/>
        </w:rPr>
        <w:t xml:space="preserve">, </w:t>
      </w:r>
      <w:r w:rsidR="0015735D">
        <w:rPr>
          <w:rFonts w:eastAsia="Times New Roman" w:cstheme="minorHAnsi"/>
          <w:b/>
          <w:bCs/>
          <w:kern w:val="2"/>
        </w:rPr>
        <w:t>mette in evidenzia</w:t>
      </w:r>
      <w:r w:rsidR="00BA2B19">
        <w:rPr>
          <w:rFonts w:eastAsia="Times New Roman" w:cstheme="minorHAnsi"/>
          <w:b/>
          <w:bCs/>
          <w:kern w:val="2"/>
        </w:rPr>
        <w:t xml:space="preserve"> </w:t>
      </w:r>
      <w:r w:rsidR="00BA2B19" w:rsidRPr="007B36A1">
        <w:rPr>
          <w:rFonts w:eastAsia="Times New Roman" w:cstheme="minorHAnsi"/>
          <w:b/>
          <w:bCs/>
          <w:kern w:val="2"/>
        </w:rPr>
        <w:t xml:space="preserve">10 consigli </w:t>
      </w:r>
      <w:r w:rsidR="0015735D" w:rsidRPr="0030455E">
        <w:rPr>
          <w:rFonts w:eastAsia="Times New Roman" w:cstheme="minorHAnsi"/>
          <w:b/>
          <w:bCs/>
          <w:kern w:val="2"/>
        </w:rPr>
        <w:t>per gli adulti</w:t>
      </w:r>
      <w:r w:rsidR="0015735D">
        <w:rPr>
          <w:rFonts w:eastAsia="Times New Roman" w:cstheme="minorHAnsi"/>
          <w:b/>
          <w:bCs/>
          <w:kern w:val="2"/>
        </w:rPr>
        <w:t>,</w:t>
      </w:r>
      <w:r w:rsidR="0015735D" w:rsidRPr="007B36A1">
        <w:rPr>
          <w:rFonts w:eastAsia="Times New Roman" w:cstheme="minorHAnsi"/>
          <w:b/>
          <w:bCs/>
          <w:kern w:val="2"/>
        </w:rPr>
        <w:t xml:space="preserve"> </w:t>
      </w:r>
      <w:r w:rsidR="00BA2B19" w:rsidRPr="0015735D">
        <w:rPr>
          <w:rFonts w:eastAsia="Times New Roman" w:cstheme="minorHAnsi"/>
          <w:kern w:val="2"/>
        </w:rPr>
        <w:t>scientificamente provati</w:t>
      </w:r>
      <w:r w:rsidR="0015735D">
        <w:rPr>
          <w:rFonts w:eastAsia="Times New Roman" w:cstheme="minorHAnsi"/>
          <w:kern w:val="2"/>
        </w:rPr>
        <w:t>,</w:t>
      </w:r>
      <w:r w:rsidR="00BA2B19" w:rsidRPr="007B36A1">
        <w:rPr>
          <w:rFonts w:eastAsia="Times New Roman" w:cstheme="minorHAnsi"/>
          <w:kern w:val="2"/>
        </w:rPr>
        <w:t xml:space="preserve"> </w:t>
      </w:r>
      <w:r w:rsidR="00A751E1" w:rsidRPr="0030455E">
        <w:rPr>
          <w:rFonts w:eastAsia="Times New Roman" w:cstheme="minorHAnsi"/>
          <w:b/>
          <w:bCs/>
          <w:kern w:val="2"/>
        </w:rPr>
        <w:t>per</w:t>
      </w:r>
      <w:r w:rsidR="00BA2B19" w:rsidRPr="0030455E">
        <w:rPr>
          <w:rFonts w:eastAsia="Times New Roman" w:cstheme="minorHAnsi"/>
          <w:b/>
          <w:bCs/>
          <w:kern w:val="2"/>
        </w:rPr>
        <w:t xml:space="preserve"> ritornare concentrati e produttivi</w:t>
      </w:r>
      <w:r w:rsidR="00272DE9">
        <w:rPr>
          <w:rFonts w:eastAsia="Times New Roman" w:cstheme="minorHAnsi"/>
          <w:b/>
          <w:bCs/>
          <w:kern w:val="2"/>
        </w:rPr>
        <w:t xml:space="preserve"> </w:t>
      </w:r>
      <w:r w:rsidR="00272DE9" w:rsidRPr="002063A4">
        <w:rPr>
          <w:rFonts w:eastAsia="Times New Roman" w:cstheme="minorHAnsi"/>
          <w:kern w:val="2"/>
        </w:rPr>
        <w:t>in 15-20 minuti.</w:t>
      </w:r>
    </w:p>
    <w:p w14:paraId="33492BE4" w14:textId="350F0C2F" w:rsidR="00D8190C" w:rsidRPr="0015735D" w:rsidRDefault="00BA2B19" w:rsidP="00D8190C">
      <w:pPr>
        <w:spacing w:after="0" w:line="30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Anche qui protagonista </w:t>
      </w:r>
      <w:r w:rsidR="00A751E1">
        <w:rPr>
          <w:rFonts w:eastAsia="Times New Roman" w:cstheme="minorHAnsi"/>
          <w:kern w:val="2"/>
        </w:rPr>
        <w:t xml:space="preserve">è </w:t>
      </w:r>
      <w:r>
        <w:rPr>
          <w:rFonts w:eastAsia="Times New Roman" w:cstheme="minorHAnsi"/>
          <w:kern w:val="2"/>
        </w:rPr>
        <w:t xml:space="preserve">la </w:t>
      </w:r>
      <w:r w:rsidRPr="00D8190C">
        <w:rPr>
          <w:rFonts w:eastAsia="Times New Roman" w:cstheme="minorHAnsi"/>
          <w:b/>
          <w:bCs/>
          <w:kern w:val="2"/>
        </w:rPr>
        <w:t>merenda</w:t>
      </w:r>
      <w:r>
        <w:rPr>
          <w:rFonts w:eastAsia="Times New Roman" w:cstheme="minorHAnsi"/>
          <w:kern w:val="2"/>
        </w:rPr>
        <w:t xml:space="preserve">, </w:t>
      </w:r>
      <w:r w:rsidR="00A751E1">
        <w:rPr>
          <w:rFonts w:eastAsia="Times New Roman" w:cstheme="minorHAnsi"/>
          <w:kern w:val="2"/>
        </w:rPr>
        <w:t xml:space="preserve">un momento di piacere </w:t>
      </w:r>
      <w:r>
        <w:rPr>
          <w:rFonts w:eastAsia="Times New Roman" w:cstheme="minorHAnsi"/>
          <w:kern w:val="2"/>
        </w:rPr>
        <w:t xml:space="preserve">capace di </w:t>
      </w:r>
      <w:r w:rsidR="00531E83" w:rsidRPr="00531E83">
        <w:rPr>
          <w:rFonts w:eastAsia="Times New Roman" w:cstheme="minorHAnsi"/>
          <w:kern w:val="2"/>
        </w:rPr>
        <w:t>appag</w:t>
      </w:r>
      <w:r>
        <w:rPr>
          <w:rFonts w:eastAsia="Times New Roman" w:cstheme="minorHAnsi"/>
          <w:kern w:val="2"/>
        </w:rPr>
        <w:t>are</w:t>
      </w:r>
      <w:r w:rsidR="00531E83" w:rsidRPr="00531E83">
        <w:rPr>
          <w:rFonts w:eastAsia="Times New Roman" w:cstheme="minorHAnsi"/>
          <w:kern w:val="2"/>
        </w:rPr>
        <w:t xml:space="preserve"> corpo e spirito</w:t>
      </w:r>
      <w:r>
        <w:rPr>
          <w:rFonts w:eastAsia="Times New Roman" w:cstheme="minorHAnsi"/>
          <w:kern w:val="2"/>
        </w:rPr>
        <w:t xml:space="preserve">. </w:t>
      </w:r>
      <w:r w:rsidR="002E507F">
        <w:rPr>
          <w:rFonts w:eastAsia="Times New Roman" w:cstheme="minorHAnsi"/>
          <w:kern w:val="2"/>
        </w:rPr>
        <w:t>Troviamo</w:t>
      </w:r>
      <w:r w:rsidR="00A751E1">
        <w:rPr>
          <w:rFonts w:eastAsia="Times New Roman" w:cstheme="minorHAnsi"/>
          <w:kern w:val="2"/>
        </w:rPr>
        <w:t xml:space="preserve"> poi </w:t>
      </w:r>
      <w:r w:rsidR="002E507F">
        <w:rPr>
          <w:rFonts w:eastAsia="Times New Roman" w:cstheme="minorHAnsi"/>
          <w:kern w:val="2"/>
        </w:rPr>
        <w:t>attività come</w:t>
      </w:r>
      <w:r w:rsidR="00A751E1">
        <w:rPr>
          <w:rFonts w:eastAsia="Times New Roman" w:cstheme="minorHAnsi"/>
          <w:kern w:val="2"/>
        </w:rPr>
        <w:t xml:space="preserve"> </w:t>
      </w:r>
      <w:r w:rsidR="00A751E1" w:rsidRPr="00A751E1">
        <w:rPr>
          <w:rFonts w:eastAsia="Times New Roman" w:cstheme="minorHAnsi"/>
          <w:b/>
          <w:bCs/>
          <w:kern w:val="2"/>
        </w:rPr>
        <w:t>p</w:t>
      </w:r>
      <w:r w:rsidR="00531E83" w:rsidRPr="00A751E1">
        <w:rPr>
          <w:rFonts w:eastAsia="Times New Roman" w:cstheme="minorHAnsi"/>
          <w:b/>
          <w:bCs/>
          <w:kern w:val="2"/>
        </w:rPr>
        <w:t>ratica</w:t>
      </w:r>
      <w:r w:rsidRPr="00A751E1">
        <w:rPr>
          <w:rFonts w:eastAsia="Times New Roman" w:cstheme="minorHAnsi"/>
          <w:b/>
          <w:bCs/>
          <w:kern w:val="2"/>
        </w:rPr>
        <w:t>re</w:t>
      </w:r>
      <w:r w:rsidR="00531E83" w:rsidRPr="00A751E1">
        <w:rPr>
          <w:rFonts w:eastAsia="Times New Roman" w:cstheme="minorHAnsi"/>
          <w:b/>
          <w:bCs/>
          <w:kern w:val="2"/>
        </w:rPr>
        <w:t xml:space="preserve"> </w:t>
      </w:r>
      <w:proofErr w:type="gramStart"/>
      <w:r w:rsidR="00531E83" w:rsidRPr="00A751E1">
        <w:rPr>
          <w:rFonts w:eastAsia="Times New Roman" w:cstheme="minorHAnsi"/>
          <w:b/>
          <w:bCs/>
          <w:kern w:val="2"/>
        </w:rPr>
        <w:t>10</w:t>
      </w:r>
      <w:proofErr w:type="gramEnd"/>
      <w:r w:rsidR="00531E83" w:rsidRPr="00A751E1">
        <w:rPr>
          <w:rFonts w:eastAsia="Times New Roman" w:cstheme="minorHAnsi"/>
          <w:b/>
          <w:bCs/>
          <w:kern w:val="2"/>
        </w:rPr>
        <w:t xml:space="preserve"> minuti di yoga</w:t>
      </w:r>
      <w:r w:rsidRPr="00A751E1">
        <w:rPr>
          <w:rFonts w:eastAsia="Times New Roman" w:cstheme="minorHAnsi"/>
          <w:b/>
          <w:bCs/>
          <w:kern w:val="2"/>
        </w:rPr>
        <w:t xml:space="preserve"> </w:t>
      </w:r>
      <w:r w:rsidR="002E507F">
        <w:rPr>
          <w:rFonts w:eastAsia="Times New Roman" w:cstheme="minorHAnsi"/>
          <w:kern w:val="2"/>
        </w:rPr>
        <w:t>o</w:t>
      </w:r>
      <w:r>
        <w:rPr>
          <w:rFonts w:eastAsia="Times New Roman" w:cstheme="minorHAnsi"/>
          <w:kern w:val="2"/>
        </w:rPr>
        <w:t xml:space="preserve"> </w:t>
      </w:r>
      <w:r w:rsidR="00A751E1" w:rsidRPr="00A751E1">
        <w:rPr>
          <w:rFonts w:eastAsia="Times New Roman" w:cstheme="minorHAnsi"/>
          <w:b/>
          <w:bCs/>
          <w:kern w:val="2"/>
        </w:rPr>
        <w:t>l</w:t>
      </w:r>
      <w:r w:rsidR="00531E83" w:rsidRPr="00A751E1">
        <w:rPr>
          <w:rFonts w:eastAsia="Times New Roman" w:cstheme="minorHAnsi"/>
          <w:b/>
          <w:bCs/>
          <w:kern w:val="2"/>
        </w:rPr>
        <w:t xml:space="preserve">eggere qualche pagina del </w:t>
      </w:r>
      <w:r w:rsidRPr="00A751E1">
        <w:rPr>
          <w:rFonts w:eastAsia="Times New Roman" w:cstheme="minorHAnsi"/>
          <w:b/>
          <w:bCs/>
          <w:kern w:val="2"/>
        </w:rPr>
        <w:t>proprio</w:t>
      </w:r>
      <w:r w:rsidR="00531E83" w:rsidRPr="00A751E1">
        <w:rPr>
          <w:rFonts w:eastAsia="Times New Roman" w:cstheme="minorHAnsi"/>
          <w:b/>
          <w:bCs/>
          <w:kern w:val="2"/>
        </w:rPr>
        <w:t xml:space="preserve"> libro preferito</w:t>
      </w:r>
      <w:r w:rsidR="00D8190C">
        <w:rPr>
          <w:rFonts w:eastAsia="Times New Roman" w:cstheme="minorHAnsi"/>
          <w:b/>
          <w:bCs/>
          <w:kern w:val="2"/>
        </w:rPr>
        <w:t xml:space="preserve">. </w:t>
      </w:r>
    </w:p>
    <w:p w14:paraId="5E3DF265" w14:textId="37A08D31" w:rsidR="00D8190C" w:rsidRPr="0030455E" w:rsidRDefault="00A751E1" w:rsidP="00D8190C">
      <w:pPr>
        <w:spacing w:after="0" w:line="300" w:lineRule="exact"/>
        <w:jc w:val="both"/>
        <w:rPr>
          <w:rFonts w:eastAsia="Times New Roman" w:cstheme="minorHAnsi"/>
          <w:b/>
          <w:bCs/>
          <w:kern w:val="2"/>
        </w:rPr>
      </w:pPr>
      <w:r w:rsidRPr="00A751E1">
        <w:rPr>
          <w:rFonts w:eastAsia="Times New Roman" w:cstheme="minorHAnsi"/>
          <w:b/>
          <w:bCs/>
          <w:kern w:val="2"/>
        </w:rPr>
        <w:t>Fondamentale l’idratazione</w:t>
      </w:r>
      <w:r>
        <w:rPr>
          <w:rFonts w:eastAsia="Times New Roman" w:cstheme="minorHAnsi"/>
          <w:kern w:val="2"/>
        </w:rPr>
        <w:t xml:space="preserve">: </w:t>
      </w:r>
      <w:r w:rsidR="00BA2B19">
        <w:rPr>
          <w:rFonts w:eastAsia="Times New Roman" w:cstheme="minorHAnsi"/>
          <w:kern w:val="2"/>
        </w:rPr>
        <w:t>ber</w:t>
      </w:r>
      <w:r>
        <w:rPr>
          <w:rFonts w:eastAsia="Times New Roman" w:cstheme="minorHAnsi"/>
          <w:kern w:val="2"/>
        </w:rPr>
        <w:t>e</w:t>
      </w:r>
      <w:r w:rsidR="00531E83" w:rsidRPr="00531E83">
        <w:rPr>
          <w:rFonts w:eastAsia="Times New Roman" w:cstheme="minorHAnsi"/>
          <w:kern w:val="2"/>
        </w:rPr>
        <w:t xml:space="preserve"> riduce la sensazione di fatica e stanchezza e migliora le capacità cognitive.</w:t>
      </w:r>
      <w:r w:rsidR="00BA2B19">
        <w:rPr>
          <w:rFonts w:eastAsia="Times New Roman" w:cstheme="minorHAnsi"/>
          <w:kern w:val="2"/>
        </w:rPr>
        <w:t xml:space="preserve"> </w:t>
      </w:r>
      <w:r>
        <w:rPr>
          <w:rFonts w:eastAsia="Times New Roman" w:cstheme="minorHAnsi"/>
          <w:kern w:val="2"/>
        </w:rPr>
        <w:t>Importante per recuperare le energie il</w:t>
      </w:r>
      <w:r w:rsidR="00BA2B19">
        <w:rPr>
          <w:rFonts w:eastAsia="Times New Roman" w:cstheme="minorHAnsi"/>
          <w:kern w:val="2"/>
        </w:rPr>
        <w:t xml:space="preserve"> cosiddetto </w:t>
      </w:r>
      <w:r>
        <w:rPr>
          <w:rFonts w:eastAsia="Times New Roman" w:cstheme="minorHAnsi"/>
          <w:kern w:val="2"/>
        </w:rPr>
        <w:t>“</w:t>
      </w:r>
      <w:r w:rsidR="00BA2B19">
        <w:rPr>
          <w:rFonts w:eastAsia="Times New Roman" w:cstheme="minorHAnsi"/>
          <w:kern w:val="2"/>
        </w:rPr>
        <w:t xml:space="preserve">Power </w:t>
      </w:r>
      <w:proofErr w:type="spellStart"/>
      <w:r w:rsidR="00BA2B19">
        <w:rPr>
          <w:rFonts w:eastAsia="Times New Roman" w:cstheme="minorHAnsi"/>
          <w:kern w:val="2"/>
        </w:rPr>
        <w:t>Nap</w:t>
      </w:r>
      <w:proofErr w:type="spellEnd"/>
      <w:r>
        <w:rPr>
          <w:rFonts w:eastAsia="Times New Roman" w:cstheme="minorHAnsi"/>
          <w:kern w:val="2"/>
        </w:rPr>
        <w:t>”</w:t>
      </w:r>
      <w:r w:rsidR="00BA2B19">
        <w:rPr>
          <w:rFonts w:eastAsia="Times New Roman" w:cstheme="minorHAnsi"/>
          <w:kern w:val="2"/>
        </w:rPr>
        <w:t xml:space="preserve">: il </w:t>
      </w:r>
      <w:r w:rsidR="00BA2B19" w:rsidRPr="00A751E1">
        <w:rPr>
          <w:rFonts w:eastAsia="Times New Roman" w:cstheme="minorHAnsi"/>
          <w:b/>
          <w:bCs/>
          <w:kern w:val="2"/>
        </w:rPr>
        <w:t>pisolino ristoratore è fondamentale</w:t>
      </w:r>
      <w:r w:rsidR="00D8190C">
        <w:rPr>
          <w:rFonts w:eastAsia="Times New Roman" w:cstheme="minorHAnsi"/>
          <w:kern w:val="2"/>
        </w:rPr>
        <w:t xml:space="preserve"> e</w:t>
      </w:r>
      <w:r w:rsidR="00BA2B19">
        <w:rPr>
          <w:rFonts w:eastAsia="Times New Roman" w:cstheme="minorHAnsi"/>
          <w:kern w:val="2"/>
        </w:rPr>
        <w:t xml:space="preserve"> </w:t>
      </w:r>
      <w:r>
        <w:rPr>
          <w:rFonts w:eastAsia="Times New Roman" w:cstheme="minorHAnsi"/>
          <w:kern w:val="2"/>
        </w:rPr>
        <w:t>b</w:t>
      </w:r>
      <w:r w:rsidR="00531E83" w:rsidRPr="00531E83">
        <w:rPr>
          <w:rFonts w:eastAsia="Times New Roman" w:cstheme="minorHAnsi"/>
          <w:kern w:val="2"/>
        </w:rPr>
        <w:t>asteranno 10-20 minuti</w:t>
      </w:r>
      <w:r w:rsidR="00BA2B19">
        <w:rPr>
          <w:rFonts w:eastAsia="Times New Roman" w:cstheme="minorHAnsi"/>
          <w:kern w:val="2"/>
        </w:rPr>
        <w:t xml:space="preserve">. </w:t>
      </w:r>
      <w:r>
        <w:rPr>
          <w:rFonts w:eastAsia="Times New Roman" w:cstheme="minorHAnsi"/>
          <w:kern w:val="2"/>
        </w:rPr>
        <w:t>Ma a</w:t>
      </w:r>
      <w:r w:rsidR="00BA2B19">
        <w:rPr>
          <w:rFonts w:eastAsia="Times New Roman" w:cstheme="minorHAnsi"/>
          <w:kern w:val="2"/>
        </w:rPr>
        <w:t xml:space="preserve">nche una </w:t>
      </w:r>
      <w:r w:rsidR="00BA2B19" w:rsidRPr="0030455E">
        <w:rPr>
          <w:rFonts w:eastAsia="Times New Roman" w:cstheme="minorHAnsi"/>
          <w:b/>
          <w:bCs/>
          <w:kern w:val="2"/>
        </w:rPr>
        <w:t>piccola pausa beauty può aiutare</w:t>
      </w:r>
      <w:r w:rsidR="0015735D">
        <w:rPr>
          <w:rFonts w:eastAsia="Times New Roman" w:cstheme="minorHAnsi"/>
          <w:b/>
          <w:bCs/>
          <w:kern w:val="2"/>
        </w:rPr>
        <w:t xml:space="preserve"> a ricaricarsi</w:t>
      </w:r>
      <w:r w:rsidRPr="0030455E">
        <w:rPr>
          <w:rFonts w:eastAsia="Times New Roman" w:cstheme="minorHAnsi"/>
          <w:b/>
          <w:bCs/>
          <w:kern w:val="2"/>
        </w:rPr>
        <w:t xml:space="preserve">. </w:t>
      </w:r>
    </w:p>
    <w:p w14:paraId="67DD9496" w14:textId="76A8AEBB" w:rsidR="00D8190C" w:rsidRPr="00AE2FE4" w:rsidRDefault="00A751E1" w:rsidP="00D8190C">
      <w:pPr>
        <w:spacing w:after="0" w:line="300" w:lineRule="exact"/>
        <w:jc w:val="both"/>
        <w:rPr>
          <w:rFonts w:eastAsia="Times New Roman" w:cstheme="minorHAnsi"/>
          <w:strike/>
          <w:kern w:val="2"/>
        </w:rPr>
      </w:pPr>
      <w:r>
        <w:rPr>
          <w:rFonts w:eastAsia="Times New Roman" w:cstheme="minorHAnsi"/>
          <w:kern w:val="2"/>
        </w:rPr>
        <w:t xml:space="preserve">E poi ancora </w:t>
      </w:r>
      <w:r w:rsidRPr="001B428D">
        <w:rPr>
          <w:rFonts w:eastAsia="Times New Roman" w:cstheme="minorHAnsi"/>
          <w:b/>
          <w:bCs/>
          <w:kern w:val="2"/>
        </w:rPr>
        <w:t>ascoltare la propria musica preferita</w:t>
      </w:r>
      <w:r>
        <w:rPr>
          <w:rFonts w:eastAsia="Times New Roman" w:cstheme="minorHAnsi"/>
          <w:kern w:val="2"/>
        </w:rPr>
        <w:t>: programma la tua canzone preferita, alza il volume e canta</w:t>
      </w:r>
      <w:r w:rsidR="002E507F">
        <w:rPr>
          <w:rFonts w:eastAsia="Times New Roman" w:cstheme="minorHAnsi"/>
          <w:kern w:val="2"/>
        </w:rPr>
        <w:t xml:space="preserve"> il consiglio della </w:t>
      </w:r>
      <w:proofErr w:type="spellStart"/>
      <w:r w:rsidR="002E507F">
        <w:rPr>
          <w:rFonts w:eastAsia="Times New Roman" w:cstheme="minorHAnsi"/>
          <w:kern w:val="2"/>
        </w:rPr>
        <w:t>healthy</w:t>
      </w:r>
      <w:proofErr w:type="spellEnd"/>
      <w:r w:rsidR="002E507F">
        <w:rPr>
          <w:rFonts w:eastAsia="Times New Roman" w:cstheme="minorHAnsi"/>
          <w:kern w:val="2"/>
        </w:rPr>
        <w:t xml:space="preserve"> influencer</w:t>
      </w:r>
      <w:r w:rsidR="00B75DD0">
        <w:rPr>
          <w:rFonts w:eastAsia="Times New Roman" w:cstheme="minorHAnsi"/>
          <w:kern w:val="2"/>
        </w:rPr>
        <w:t xml:space="preserve">: </w:t>
      </w:r>
      <w:r w:rsidR="00B75DD0" w:rsidRPr="00AE2FE4">
        <w:rPr>
          <w:rFonts w:eastAsia="Times New Roman" w:cstheme="minorHAnsi"/>
          <w:kern w:val="2"/>
        </w:rPr>
        <w:t>aiuta la respirazione profonda e l’ossigenazione.</w:t>
      </w:r>
      <w:r w:rsidRPr="00AE2FE4">
        <w:rPr>
          <w:rFonts w:eastAsia="Times New Roman" w:cstheme="minorHAnsi"/>
          <w:kern w:val="2"/>
        </w:rPr>
        <w:t xml:space="preserve">  </w:t>
      </w:r>
    </w:p>
    <w:p w14:paraId="481A329D" w14:textId="5EA6343D" w:rsidR="00531E83" w:rsidRPr="00F60CE6" w:rsidRDefault="00BB7D74" w:rsidP="00D8190C">
      <w:pPr>
        <w:spacing w:after="0" w:line="300" w:lineRule="exact"/>
        <w:jc w:val="both"/>
        <w:rPr>
          <w:rFonts w:eastAsia="Times New Roman" w:cstheme="minorHAnsi"/>
          <w:color w:val="FF0000"/>
          <w:kern w:val="2"/>
        </w:rPr>
      </w:pPr>
      <w:r>
        <w:rPr>
          <w:rFonts w:eastAsia="Times New Roman" w:cstheme="minorHAnsi"/>
          <w:kern w:val="2"/>
        </w:rPr>
        <w:t>Aiuta molto anche</w:t>
      </w:r>
      <w:r w:rsidR="0030455E" w:rsidRPr="00AE2FE4">
        <w:rPr>
          <w:rFonts w:eastAsia="Times New Roman" w:cstheme="minorHAnsi"/>
          <w:kern w:val="2"/>
        </w:rPr>
        <w:t xml:space="preserve"> </w:t>
      </w:r>
      <w:r w:rsidR="00A751E1" w:rsidRPr="00AE2FE4">
        <w:rPr>
          <w:rFonts w:eastAsia="Times New Roman" w:cstheme="minorHAnsi"/>
          <w:b/>
          <w:bCs/>
          <w:kern w:val="2"/>
        </w:rPr>
        <w:t>camminare all’aria aperta</w:t>
      </w:r>
      <w:r w:rsidR="0030455E" w:rsidRPr="00AE2FE4">
        <w:rPr>
          <w:rFonts w:eastAsia="Times New Roman" w:cstheme="minorHAnsi"/>
          <w:kern w:val="2"/>
        </w:rPr>
        <w:t xml:space="preserve"> - </w:t>
      </w:r>
      <w:r w:rsidR="00A751E1" w:rsidRPr="00AE2FE4">
        <w:rPr>
          <w:rFonts w:eastAsia="Times New Roman" w:cstheme="minorHAnsi"/>
          <w:kern w:val="2"/>
        </w:rPr>
        <w:t xml:space="preserve">meglio se con il proprio amico a </w:t>
      </w:r>
      <w:r w:rsidR="002E507F" w:rsidRPr="00AE2FE4">
        <w:rPr>
          <w:rFonts w:eastAsia="Times New Roman" w:cstheme="minorHAnsi"/>
          <w:kern w:val="2"/>
        </w:rPr>
        <w:t>quattro</w:t>
      </w:r>
      <w:r w:rsidR="00A751E1" w:rsidRPr="00AE2FE4">
        <w:rPr>
          <w:rFonts w:eastAsia="Times New Roman" w:cstheme="minorHAnsi"/>
          <w:kern w:val="2"/>
        </w:rPr>
        <w:t xml:space="preserve"> zampe</w:t>
      </w:r>
      <w:r w:rsidR="0030455E" w:rsidRPr="00AE2FE4">
        <w:rPr>
          <w:rFonts w:eastAsia="Times New Roman" w:cstheme="minorHAnsi"/>
          <w:kern w:val="2"/>
        </w:rPr>
        <w:t xml:space="preserve"> - </w:t>
      </w:r>
      <w:r w:rsidR="00A751E1" w:rsidRPr="00AE2FE4">
        <w:rPr>
          <w:rFonts w:eastAsia="Times New Roman" w:cstheme="minorHAnsi"/>
          <w:kern w:val="2"/>
        </w:rPr>
        <w:t xml:space="preserve">e </w:t>
      </w:r>
      <w:r w:rsidR="00A751E1" w:rsidRPr="00AE2FE4">
        <w:rPr>
          <w:rFonts w:eastAsia="Times New Roman" w:cstheme="minorHAnsi"/>
          <w:b/>
          <w:bCs/>
          <w:kern w:val="2"/>
        </w:rPr>
        <w:t>prendersi cura delle proprie piante:</w:t>
      </w:r>
      <w:r w:rsidR="00A751E1" w:rsidRPr="00AE2FE4">
        <w:rPr>
          <w:rFonts w:eastAsia="Times New Roman" w:cstheme="minorHAnsi"/>
          <w:kern w:val="2"/>
        </w:rPr>
        <w:t xml:space="preserve"> in una vita frenetica</w:t>
      </w:r>
      <w:r w:rsidR="00D8190C" w:rsidRPr="00AE2FE4">
        <w:rPr>
          <w:rFonts w:eastAsia="Times New Roman" w:cstheme="minorHAnsi"/>
          <w:kern w:val="2"/>
        </w:rPr>
        <w:t xml:space="preserve"> </w:t>
      </w:r>
      <w:r w:rsidR="0030455E" w:rsidRPr="00AE2FE4">
        <w:rPr>
          <w:rFonts w:eastAsia="Times New Roman" w:cstheme="minorHAnsi"/>
          <w:kern w:val="2"/>
        </w:rPr>
        <w:t xml:space="preserve">avere a cuore </w:t>
      </w:r>
      <w:r w:rsidR="001B428D" w:rsidRPr="00AE2FE4">
        <w:rPr>
          <w:rFonts w:eastAsia="Times New Roman" w:cstheme="minorHAnsi"/>
          <w:kern w:val="2"/>
        </w:rPr>
        <w:t>fiori e</w:t>
      </w:r>
      <w:r w:rsidR="0030455E" w:rsidRPr="00AE2FE4">
        <w:rPr>
          <w:rFonts w:eastAsia="Times New Roman" w:cstheme="minorHAnsi"/>
          <w:kern w:val="2"/>
        </w:rPr>
        <w:t>d</w:t>
      </w:r>
      <w:r w:rsidR="001B428D" w:rsidRPr="00AE2FE4">
        <w:rPr>
          <w:rFonts w:eastAsia="Times New Roman" w:cstheme="minorHAnsi"/>
          <w:kern w:val="2"/>
        </w:rPr>
        <w:t xml:space="preserve"> erbe</w:t>
      </w:r>
      <w:r w:rsidR="00A751E1" w:rsidRPr="00AE2FE4">
        <w:rPr>
          <w:rFonts w:eastAsia="Times New Roman" w:cstheme="minorHAnsi"/>
          <w:kern w:val="2"/>
        </w:rPr>
        <w:t xml:space="preserve"> aiuterà a rallentare e a </w:t>
      </w:r>
      <w:r w:rsidR="002E507F" w:rsidRPr="00AE2FE4">
        <w:rPr>
          <w:rFonts w:eastAsia="Times New Roman" w:cstheme="minorHAnsi"/>
          <w:kern w:val="2"/>
        </w:rPr>
        <w:t>volersi bene</w:t>
      </w:r>
    </w:p>
    <w:p w14:paraId="30149511" w14:textId="225D9BE8" w:rsidR="00531E83" w:rsidRPr="00531E83" w:rsidRDefault="00BB7D74" w:rsidP="00D8190C">
      <w:pPr>
        <w:spacing w:after="0" w:line="300" w:lineRule="exact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E infine quando </w:t>
      </w:r>
      <w:r w:rsidR="00AE369C">
        <w:rPr>
          <w:rFonts w:eastAsia="Times New Roman" w:cstheme="minorHAnsi"/>
          <w:kern w:val="2"/>
        </w:rPr>
        <w:t xml:space="preserve"> ci si </w:t>
      </w:r>
      <w:r>
        <w:rPr>
          <w:rFonts w:eastAsia="Times New Roman" w:cstheme="minorHAnsi"/>
          <w:kern w:val="2"/>
        </w:rPr>
        <w:t>sent</w:t>
      </w:r>
      <w:r w:rsidR="00AE369C">
        <w:rPr>
          <w:rFonts w:eastAsia="Times New Roman" w:cstheme="minorHAnsi"/>
          <w:kern w:val="2"/>
        </w:rPr>
        <w:t>e</w:t>
      </w:r>
      <w:r>
        <w:rPr>
          <w:rFonts w:eastAsia="Times New Roman" w:cstheme="minorHAnsi"/>
          <w:kern w:val="2"/>
        </w:rPr>
        <w:t xml:space="preserve"> stanc</w:t>
      </w:r>
      <w:r w:rsidR="00AE369C">
        <w:rPr>
          <w:rFonts w:eastAsia="Times New Roman" w:cstheme="minorHAnsi"/>
          <w:kern w:val="2"/>
        </w:rPr>
        <w:t>hi</w:t>
      </w:r>
      <w:r>
        <w:rPr>
          <w:rFonts w:eastAsia="Times New Roman" w:cstheme="minorHAnsi"/>
          <w:kern w:val="2"/>
        </w:rPr>
        <w:t>, stressat</w:t>
      </w:r>
      <w:r w:rsidR="00AE369C">
        <w:rPr>
          <w:rFonts w:eastAsia="Times New Roman" w:cstheme="minorHAnsi"/>
          <w:kern w:val="2"/>
        </w:rPr>
        <w:t>i</w:t>
      </w:r>
      <w:r>
        <w:rPr>
          <w:rFonts w:eastAsia="Times New Roman" w:cstheme="minorHAnsi"/>
          <w:kern w:val="2"/>
        </w:rPr>
        <w:t xml:space="preserve"> e sopraffatt</w:t>
      </w:r>
      <w:r w:rsidR="00AE369C">
        <w:rPr>
          <w:rFonts w:eastAsia="Times New Roman" w:cstheme="minorHAnsi"/>
          <w:kern w:val="2"/>
        </w:rPr>
        <w:t>i</w:t>
      </w:r>
      <w:r>
        <w:rPr>
          <w:rFonts w:eastAsia="Times New Roman" w:cstheme="minorHAnsi"/>
          <w:kern w:val="2"/>
        </w:rPr>
        <w:t xml:space="preserve"> dagli impegni</w:t>
      </w:r>
      <w:r w:rsidR="00AE369C">
        <w:rPr>
          <w:rFonts w:eastAsia="Times New Roman" w:cstheme="minorHAnsi"/>
          <w:kern w:val="2"/>
        </w:rPr>
        <w:t xml:space="preserve"> il consiglio fondamentale è: </w:t>
      </w:r>
      <w:r w:rsidRPr="00BB7D74">
        <w:rPr>
          <w:rFonts w:eastAsia="Times New Roman" w:cstheme="minorHAnsi"/>
          <w:b/>
          <w:bCs/>
          <w:kern w:val="2"/>
        </w:rPr>
        <w:t>respira!</w:t>
      </w:r>
    </w:p>
    <w:p w14:paraId="490459CF" w14:textId="77777777" w:rsidR="000A2A18" w:rsidRPr="007B36A1" w:rsidRDefault="000A2A18" w:rsidP="00D8190C">
      <w:pPr>
        <w:spacing w:after="0" w:line="300" w:lineRule="exact"/>
        <w:jc w:val="both"/>
        <w:rPr>
          <w:rFonts w:eastAsia="Times New Roman" w:cstheme="minorHAnsi"/>
          <w:kern w:val="24"/>
          <w:sz w:val="24"/>
          <w:szCs w:val="24"/>
        </w:rPr>
      </w:pPr>
    </w:p>
    <w:p w14:paraId="46F64546" w14:textId="77777777" w:rsidR="000A2A18" w:rsidRPr="007B36A1" w:rsidRDefault="000A2A18" w:rsidP="00D8190C">
      <w:pPr>
        <w:spacing w:after="0" w:line="300" w:lineRule="exact"/>
        <w:jc w:val="both"/>
        <w:rPr>
          <w:rFonts w:eastAsia="Times New Roman" w:cstheme="minorHAnsi"/>
          <w:b/>
          <w:bCs/>
          <w:sz w:val="18"/>
          <w:szCs w:val="18"/>
        </w:rPr>
      </w:pPr>
      <w:r w:rsidRPr="007B36A1">
        <w:rPr>
          <w:rFonts w:eastAsia="Times New Roman" w:cstheme="minorHAnsi"/>
          <w:b/>
          <w:bCs/>
          <w:sz w:val="18"/>
          <w:szCs w:val="18"/>
        </w:rPr>
        <w:t>Ufficio stampa Unione Italiana Food</w:t>
      </w:r>
    </w:p>
    <w:p w14:paraId="70CC578F" w14:textId="77777777" w:rsidR="000A2A18" w:rsidRPr="007B36A1" w:rsidRDefault="000A2A18" w:rsidP="00D8190C">
      <w:pPr>
        <w:spacing w:after="0" w:line="300" w:lineRule="exact"/>
        <w:jc w:val="both"/>
        <w:rPr>
          <w:rFonts w:eastAsia="Times New Roman" w:cstheme="minorHAnsi"/>
          <w:sz w:val="18"/>
          <w:szCs w:val="18"/>
        </w:rPr>
      </w:pPr>
      <w:r w:rsidRPr="007B36A1">
        <w:rPr>
          <w:rFonts w:eastAsia="Times New Roman" w:cstheme="minorHAnsi"/>
          <w:sz w:val="18"/>
          <w:szCs w:val="18"/>
        </w:rPr>
        <w:t>IN</w:t>
      </w:r>
      <w:r w:rsidRPr="007B36A1">
        <w:rPr>
          <w:rFonts w:eastAsia="Times New Roman" w:cstheme="minorHAnsi"/>
          <w:color w:val="FF0000"/>
          <w:sz w:val="18"/>
          <w:szCs w:val="18"/>
        </w:rPr>
        <w:t>C</w:t>
      </w:r>
      <w:r w:rsidRPr="007B36A1">
        <w:rPr>
          <w:rFonts w:eastAsia="Times New Roman" w:cstheme="minorHAnsi"/>
          <w:sz w:val="18"/>
          <w:szCs w:val="18"/>
        </w:rPr>
        <w:t xml:space="preserve"> – Istituto Nazionale per la Comunicazione</w:t>
      </w:r>
    </w:p>
    <w:p w14:paraId="4E081501" w14:textId="77777777" w:rsidR="00BA2B19" w:rsidRPr="0034418C" w:rsidRDefault="00BA2B19" w:rsidP="00D8190C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theme="minorHAnsi"/>
          <w:sz w:val="18"/>
          <w:szCs w:val="18"/>
        </w:rPr>
      </w:pPr>
      <w:r w:rsidRPr="0034418C">
        <w:rPr>
          <w:rFonts w:eastAsia="Times New Roman" w:cstheme="minorHAnsi"/>
          <w:sz w:val="18"/>
          <w:szCs w:val="18"/>
        </w:rPr>
        <w:t xml:space="preserve">Giulia Pasquale </w:t>
      </w:r>
      <w:hyperlink r:id="rId10" w:history="1">
        <w:r w:rsidRPr="0034418C">
          <w:rPr>
            <w:rStyle w:val="Collegamentoipertestuale"/>
            <w:rFonts w:eastAsia="Times New Roman" w:cstheme="minorHAnsi"/>
            <w:sz w:val="18"/>
            <w:szCs w:val="18"/>
          </w:rPr>
          <w:t>g.pasquale@inc-comunicazione.it</w:t>
        </w:r>
      </w:hyperlink>
      <w:r w:rsidRPr="0034418C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3476399758</w:t>
      </w:r>
    </w:p>
    <w:p w14:paraId="6A47ED93" w14:textId="77777777" w:rsidR="000A2A18" w:rsidRPr="007B36A1" w:rsidRDefault="000A2A18" w:rsidP="00D8190C">
      <w:pPr>
        <w:spacing w:after="0" w:line="300" w:lineRule="exact"/>
        <w:jc w:val="both"/>
        <w:rPr>
          <w:rFonts w:eastAsia="Times New Roman" w:cstheme="minorHAnsi"/>
          <w:sz w:val="18"/>
          <w:szCs w:val="18"/>
        </w:rPr>
      </w:pPr>
      <w:r w:rsidRPr="007B36A1">
        <w:rPr>
          <w:rFonts w:eastAsia="Times New Roman" w:cstheme="minorHAnsi"/>
          <w:sz w:val="18"/>
          <w:szCs w:val="18"/>
        </w:rPr>
        <w:t xml:space="preserve">Simone Ranaldi </w:t>
      </w:r>
      <w:hyperlink r:id="rId11" w:history="1">
        <w:r w:rsidRPr="007B36A1">
          <w:rPr>
            <w:rFonts w:eastAsia="Times New Roman" w:cstheme="minorHAnsi"/>
            <w:color w:val="0563C1" w:themeColor="hyperlink"/>
            <w:sz w:val="18"/>
            <w:szCs w:val="18"/>
            <w:u w:val="single"/>
          </w:rPr>
          <w:t>s.ranaldi@inc-comunicazione.it</w:t>
        </w:r>
      </w:hyperlink>
      <w:r w:rsidRPr="007B36A1">
        <w:rPr>
          <w:rFonts w:eastAsia="Times New Roman" w:cstheme="minorHAnsi"/>
          <w:sz w:val="18"/>
          <w:szCs w:val="18"/>
        </w:rPr>
        <w:t xml:space="preserve"> 3355208289</w:t>
      </w:r>
    </w:p>
    <w:p w14:paraId="1DE9EC5A" w14:textId="77777777" w:rsidR="000A2A18" w:rsidRPr="0034418C" w:rsidRDefault="000A2A18">
      <w:pPr>
        <w:rPr>
          <w:rFonts w:cstheme="minorHAnsi"/>
          <w:sz w:val="20"/>
          <w:szCs w:val="20"/>
        </w:rPr>
      </w:pPr>
    </w:p>
    <w:sectPr w:rsidR="000A2A18" w:rsidRPr="0034418C" w:rsidSect="0006518F">
      <w:headerReference w:type="default" r:id="rId12"/>
      <w:pgSz w:w="11906" w:h="16838"/>
      <w:pgMar w:top="40" w:right="1134" w:bottom="993" w:left="1134" w:header="2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4920" w14:textId="77777777" w:rsidR="0096741D" w:rsidRDefault="0096741D" w:rsidP="000A2A18">
      <w:pPr>
        <w:spacing w:after="0" w:line="240" w:lineRule="auto"/>
      </w:pPr>
      <w:r>
        <w:separator/>
      </w:r>
    </w:p>
  </w:endnote>
  <w:endnote w:type="continuationSeparator" w:id="0">
    <w:p w14:paraId="4B453DF7" w14:textId="77777777" w:rsidR="0096741D" w:rsidRDefault="0096741D" w:rsidP="000A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4558" w14:textId="77777777" w:rsidR="0096741D" w:rsidRDefault="0096741D" w:rsidP="000A2A18">
      <w:pPr>
        <w:spacing w:after="0" w:line="240" w:lineRule="auto"/>
      </w:pPr>
      <w:r>
        <w:separator/>
      </w:r>
    </w:p>
  </w:footnote>
  <w:footnote w:type="continuationSeparator" w:id="0">
    <w:p w14:paraId="49D0162D" w14:textId="77777777" w:rsidR="0096741D" w:rsidRDefault="0096741D" w:rsidP="000A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10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7653"/>
    </w:tblGrid>
    <w:tr w:rsidR="007B6BB6" w:rsidRPr="007B6BB6" w14:paraId="73EC3B59" w14:textId="77777777" w:rsidTr="00CA2F78">
      <w:trPr>
        <w:trHeight w:val="1833"/>
      </w:trPr>
      <w:tc>
        <w:tcPr>
          <w:tcW w:w="2405" w:type="dxa"/>
        </w:tcPr>
        <w:p w14:paraId="2A7BAF57" w14:textId="77777777" w:rsidR="00CA2F78" w:rsidRDefault="00CA2F78" w:rsidP="00CA2F78">
          <w:pPr>
            <w:spacing w:line="320" w:lineRule="exact"/>
            <w:rPr>
              <w:noProof/>
            </w:rPr>
          </w:pPr>
        </w:p>
        <w:p w14:paraId="446DBE4C" w14:textId="40B656F9" w:rsidR="00CA2F78" w:rsidRDefault="00CA2F78" w:rsidP="00CA2F78">
          <w:pPr>
            <w:rPr>
              <w:noProof/>
            </w:rPr>
          </w:pPr>
          <w:r w:rsidRPr="007B6BB6">
            <w:rPr>
              <w:noProof/>
            </w:rPr>
            <w:drawing>
              <wp:inline distT="0" distB="0" distL="0" distR="0" wp14:anchorId="2E337350" wp14:editId="608C01C2">
                <wp:extent cx="730250" cy="759696"/>
                <wp:effectExtent l="0" t="0" r="0" b="2540"/>
                <wp:docPr id="84" name="Immagine 84" descr="Immagine che contiene testo, lavagnabianca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, lavagnabianca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88" cy="763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ADE4EF" w14:textId="2FA768D7" w:rsidR="00CA2F78" w:rsidRPr="00CA2F78" w:rsidRDefault="00CA2F78" w:rsidP="00CA2F78">
          <w:pPr>
            <w:jc w:val="center"/>
          </w:pPr>
        </w:p>
      </w:tc>
      <w:tc>
        <w:tcPr>
          <w:tcW w:w="7653" w:type="dxa"/>
        </w:tcPr>
        <w:p w14:paraId="576A603A" w14:textId="4718214C" w:rsidR="007B6BB6" w:rsidRPr="007B6BB6" w:rsidRDefault="007B6BB6" w:rsidP="00CA2F78">
          <w:pPr>
            <w:spacing w:line="320" w:lineRule="exact"/>
            <w:rPr>
              <w:b/>
              <w:bCs/>
            </w:rPr>
          </w:pPr>
        </w:p>
        <w:p w14:paraId="26FA85D0" w14:textId="37E03717" w:rsidR="007B6BB6" w:rsidRPr="007B6BB6" w:rsidRDefault="00CA2F78" w:rsidP="00CA2F78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FAE5090" wp14:editId="4D556AAB">
                <wp:extent cx="908050" cy="9258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CB883" w14:textId="4B636644" w:rsidR="007B6BB6" w:rsidRDefault="007B6BB6" w:rsidP="000729E1">
    <w:pPr>
      <w:pStyle w:val="Intestazione"/>
      <w:tabs>
        <w:tab w:val="clear" w:pos="4819"/>
        <w:tab w:val="clear" w:pos="9638"/>
        <w:tab w:val="left" w:pos="2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CB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4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2"/>
    <w:rsid w:val="00003112"/>
    <w:rsid w:val="0000433F"/>
    <w:rsid w:val="00014494"/>
    <w:rsid w:val="0001616E"/>
    <w:rsid w:val="0006518F"/>
    <w:rsid w:val="000729E1"/>
    <w:rsid w:val="000A2A18"/>
    <w:rsid w:val="000C14A3"/>
    <w:rsid w:val="000D3E12"/>
    <w:rsid w:val="000D5DBA"/>
    <w:rsid w:val="000E38A1"/>
    <w:rsid w:val="00132448"/>
    <w:rsid w:val="001448B6"/>
    <w:rsid w:val="0015735D"/>
    <w:rsid w:val="00171322"/>
    <w:rsid w:val="0019413D"/>
    <w:rsid w:val="001A2784"/>
    <w:rsid w:val="001B428D"/>
    <w:rsid w:val="001C342D"/>
    <w:rsid w:val="001D5F75"/>
    <w:rsid w:val="002063A4"/>
    <w:rsid w:val="00226D52"/>
    <w:rsid w:val="002548BB"/>
    <w:rsid w:val="00272DE9"/>
    <w:rsid w:val="002A2ADE"/>
    <w:rsid w:val="002E507F"/>
    <w:rsid w:val="0030455E"/>
    <w:rsid w:val="0030579C"/>
    <w:rsid w:val="003430B6"/>
    <w:rsid w:val="0034418C"/>
    <w:rsid w:val="003A1925"/>
    <w:rsid w:val="003C1279"/>
    <w:rsid w:val="0041307A"/>
    <w:rsid w:val="004269D4"/>
    <w:rsid w:val="00440801"/>
    <w:rsid w:val="00454840"/>
    <w:rsid w:val="00481AFE"/>
    <w:rsid w:val="004B6D9A"/>
    <w:rsid w:val="004E2D68"/>
    <w:rsid w:val="00531E83"/>
    <w:rsid w:val="00572D94"/>
    <w:rsid w:val="00581A41"/>
    <w:rsid w:val="00595BAC"/>
    <w:rsid w:val="005C2B71"/>
    <w:rsid w:val="005C6907"/>
    <w:rsid w:val="00617EC4"/>
    <w:rsid w:val="00646BF3"/>
    <w:rsid w:val="00651FC6"/>
    <w:rsid w:val="006540FD"/>
    <w:rsid w:val="0066226D"/>
    <w:rsid w:val="00665876"/>
    <w:rsid w:val="006732C4"/>
    <w:rsid w:val="006A6A4F"/>
    <w:rsid w:val="00737182"/>
    <w:rsid w:val="007417B4"/>
    <w:rsid w:val="0076233A"/>
    <w:rsid w:val="007650FA"/>
    <w:rsid w:val="00775B78"/>
    <w:rsid w:val="007B36A1"/>
    <w:rsid w:val="007B6BB6"/>
    <w:rsid w:val="007D5EE6"/>
    <w:rsid w:val="007F3118"/>
    <w:rsid w:val="007F4F83"/>
    <w:rsid w:val="00801BAC"/>
    <w:rsid w:val="0085365F"/>
    <w:rsid w:val="00894FA0"/>
    <w:rsid w:val="0096741D"/>
    <w:rsid w:val="00975859"/>
    <w:rsid w:val="009C29CD"/>
    <w:rsid w:val="00A03F5E"/>
    <w:rsid w:val="00A0750A"/>
    <w:rsid w:val="00A751E1"/>
    <w:rsid w:val="00A91157"/>
    <w:rsid w:val="00A96F1D"/>
    <w:rsid w:val="00A97DDF"/>
    <w:rsid w:val="00AA1793"/>
    <w:rsid w:val="00AB6CA2"/>
    <w:rsid w:val="00AC7ACF"/>
    <w:rsid w:val="00AC7D27"/>
    <w:rsid w:val="00AE2FE4"/>
    <w:rsid w:val="00AE369C"/>
    <w:rsid w:val="00B026D5"/>
    <w:rsid w:val="00B14567"/>
    <w:rsid w:val="00B230BD"/>
    <w:rsid w:val="00B42AB7"/>
    <w:rsid w:val="00B56CEC"/>
    <w:rsid w:val="00B5763C"/>
    <w:rsid w:val="00B75DD0"/>
    <w:rsid w:val="00B93A91"/>
    <w:rsid w:val="00BA0D99"/>
    <w:rsid w:val="00BA2B19"/>
    <w:rsid w:val="00BB7D74"/>
    <w:rsid w:val="00BD02D5"/>
    <w:rsid w:val="00BE1924"/>
    <w:rsid w:val="00C00366"/>
    <w:rsid w:val="00C050B7"/>
    <w:rsid w:val="00C120F0"/>
    <w:rsid w:val="00C16C39"/>
    <w:rsid w:val="00C25859"/>
    <w:rsid w:val="00C319CB"/>
    <w:rsid w:val="00C57EC7"/>
    <w:rsid w:val="00C62C44"/>
    <w:rsid w:val="00C76776"/>
    <w:rsid w:val="00C87DBD"/>
    <w:rsid w:val="00CA2F78"/>
    <w:rsid w:val="00CD33CA"/>
    <w:rsid w:val="00CE0D28"/>
    <w:rsid w:val="00D05773"/>
    <w:rsid w:val="00D43E06"/>
    <w:rsid w:val="00D56934"/>
    <w:rsid w:val="00D601C8"/>
    <w:rsid w:val="00D8190C"/>
    <w:rsid w:val="00D96343"/>
    <w:rsid w:val="00DA29F4"/>
    <w:rsid w:val="00E33BD7"/>
    <w:rsid w:val="00E54DA4"/>
    <w:rsid w:val="00E67D45"/>
    <w:rsid w:val="00E7448E"/>
    <w:rsid w:val="00E7661C"/>
    <w:rsid w:val="00EB198E"/>
    <w:rsid w:val="00F33523"/>
    <w:rsid w:val="00F4715B"/>
    <w:rsid w:val="00F60CE6"/>
    <w:rsid w:val="00F75C37"/>
    <w:rsid w:val="00F9090A"/>
    <w:rsid w:val="00FA4005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832D"/>
  <w15:chartTrackingRefBased/>
  <w15:docId w15:val="{BF87F3AF-9BDC-430B-B2AF-83C9113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2A1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2A18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2A1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BB6"/>
  </w:style>
  <w:style w:type="paragraph" w:styleId="Pidipagina">
    <w:name w:val="footer"/>
    <w:basedOn w:val="Normale"/>
    <w:link w:val="PidipaginaCarattere"/>
    <w:uiPriority w:val="99"/>
    <w:unhideWhenUsed/>
    <w:rsid w:val="007B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BB6"/>
  </w:style>
  <w:style w:type="table" w:customStyle="1" w:styleId="Grigliatabella1">
    <w:name w:val="Griglia tabella1"/>
    <w:basedOn w:val="Tabellanormale"/>
    <w:next w:val="Grigliatabella"/>
    <w:uiPriority w:val="39"/>
    <w:rsid w:val="007B6B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41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endineitalia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ranald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pasquale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endineitalia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30A-71B3-4D40-BED7-AFBBB64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Ranaldi</dc:creator>
  <cp:keywords/>
  <dc:description/>
  <cp:lastModifiedBy>Simone Ranaldi</cp:lastModifiedBy>
  <cp:revision>6</cp:revision>
  <dcterms:created xsi:type="dcterms:W3CDTF">2023-05-02T11:04:00Z</dcterms:created>
  <dcterms:modified xsi:type="dcterms:W3CDTF">2023-05-02T11:21:00Z</dcterms:modified>
</cp:coreProperties>
</file>